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32" w:rsidRDefault="00C0512D" w:rsidP="009F69CB">
      <w:pPr>
        <w:spacing w:after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Who should complete this</w:t>
      </w:r>
      <w:r w:rsidR="00434E32">
        <w:rPr>
          <w:b/>
          <w:sz w:val="21"/>
          <w:szCs w:val="21"/>
          <w:u w:val="single"/>
        </w:rPr>
        <w:t xml:space="preserve"> Questionnaire</w:t>
      </w:r>
      <w:r w:rsidR="00372065">
        <w:rPr>
          <w:b/>
          <w:sz w:val="21"/>
          <w:szCs w:val="21"/>
          <w:u w:val="single"/>
        </w:rPr>
        <w:t>?</w:t>
      </w:r>
    </w:p>
    <w:p w:rsidR="00CF1032" w:rsidRDefault="00CF1032" w:rsidP="009F69CB">
      <w:pPr>
        <w:spacing w:after="0"/>
        <w:jc w:val="both"/>
        <w:rPr>
          <w:sz w:val="21"/>
          <w:szCs w:val="21"/>
        </w:rPr>
      </w:pPr>
    </w:p>
    <w:p w:rsidR="00434E32" w:rsidRDefault="00434E32" w:rsidP="009F69C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This questionnaire </w:t>
      </w:r>
      <w:r w:rsidR="00C0512D">
        <w:rPr>
          <w:sz w:val="21"/>
          <w:szCs w:val="21"/>
        </w:rPr>
        <w:t>should be completed by</w:t>
      </w:r>
      <w:r>
        <w:rPr>
          <w:sz w:val="21"/>
          <w:szCs w:val="21"/>
        </w:rPr>
        <w:t xml:space="preserve"> </w:t>
      </w:r>
      <w:r w:rsidRPr="00434E32">
        <w:rPr>
          <w:b/>
          <w:sz w:val="21"/>
          <w:szCs w:val="21"/>
        </w:rPr>
        <w:t>residents of Swindon Borough Council area</w:t>
      </w:r>
      <w:r>
        <w:rPr>
          <w:sz w:val="21"/>
          <w:szCs w:val="21"/>
        </w:rPr>
        <w:t xml:space="preserve"> who have </w:t>
      </w:r>
      <w:r w:rsidRPr="00434E32">
        <w:rPr>
          <w:b/>
          <w:sz w:val="21"/>
          <w:szCs w:val="21"/>
        </w:rPr>
        <w:t>mental, physical</w:t>
      </w:r>
      <w:r w:rsidRPr="00434E32">
        <w:rPr>
          <w:sz w:val="21"/>
          <w:szCs w:val="21"/>
        </w:rPr>
        <w:t xml:space="preserve"> or </w:t>
      </w:r>
      <w:r w:rsidRPr="00434E32">
        <w:rPr>
          <w:b/>
          <w:sz w:val="21"/>
          <w:szCs w:val="21"/>
        </w:rPr>
        <w:t>wellbeing</w:t>
      </w:r>
      <w:r w:rsidRPr="00434E32">
        <w:rPr>
          <w:sz w:val="21"/>
          <w:szCs w:val="21"/>
        </w:rPr>
        <w:t xml:space="preserve"> issues</w:t>
      </w:r>
      <w:r>
        <w:rPr>
          <w:sz w:val="21"/>
          <w:szCs w:val="21"/>
        </w:rPr>
        <w:t xml:space="preserve"> (e.g. unemployment, bereavement etc.), whether diagnosed or undiagnosed.</w:t>
      </w:r>
      <w:r w:rsidR="00C0512D">
        <w:rPr>
          <w:sz w:val="21"/>
          <w:szCs w:val="21"/>
        </w:rPr>
        <w:t xml:space="preserve"> Carers, families and friends are also welcome to complete this survey.</w:t>
      </w:r>
    </w:p>
    <w:p w:rsidR="00434E32" w:rsidRDefault="00434E32" w:rsidP="009F69CB">
      <w:pPr>
        <w:spacing w:after="0"/>
        <w:jc w:val="both"/>
        <w:rPr>
          <w:sz w:val="21"/>
          <w:szCs w:val="21"/>
        </w:rPr>
      </w:pPr>
    </w:p>
    <w:p w:rsidR="00434E32" w:rsidRDefault="00434E32" w:rsidP="009F69CB">
      <w:p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Purpose of Questionnaire</w:t>
      </w:r>
    </w:p>
    <w:p w:rsidR="00CF1032" w:rsidRDefault="00CF1032" w:rsidP="00434E32">
      <w:pPr>
        <w:spacing w:after="0"/>
        <w:jc w:val="both"/>
        <w:rPr>
          <w:sz w:val="21"/>
          <w:szCs w:val="21"/>
        </w:rPr>
      </w:pPr>
    </w:p>
    <w:p w:rsidR="00C0512D" w:rsidRDefault="00C0512D" w:rsidP="00434E32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This questionnaire is</w:t>
      </w:r>
      <w:r w:rsidR="00434E32">
        <w:rPr>
          <w:sz w:val="21"/>
          <w:szCs w:val="21"/>
        </w:rPr>
        <w:t xml:space="preserve"> part of a consultation process </w:t>
      </w:r>
      <w:r>
        <w:rPr>
          <w:sz w:val="21"/>
          <w:szCs w:val="21"/>
        </w:rPr>
        <w:t>to</w:t>
      </w:r>
      <w:r w:rsidR="00434E32">
        <w:rPr>
          <w:sz w:val="21"/>
          <w:szCs w:val="21"/>
        </w:rPr>
        <w:t xml:space="preserve"> help determine levels of interest </w:t>
      </w:r>
      <w:r>
        <w:rPr>
          <w:sz w:val="21"/>
          <w:szCs w:val="21"/>
        </w:rPr>
        <w:t>for a</w:t>
      </w:r>
      <w:r w:rsidR="00434E3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new </w:t>
      </w:r>
      <w:r w:rsidR="00434E32">
        <w:rPr>
          <w:sz w:val="21"/>
          <w:szCs w:val="21"/>
        </w:rPr>
        <w:t>Wellbeing programme</w:t>
      </w:r>
      <w:r w:rsidR="00372065">
        <w:rPr>
          <w:sz w:val="21"/>
          <w:szCs w:val="21"/>
        </w:rPr>
        <w:t xml:space="preserve"> to be delivered</w:t>
      </w:r>
      <w:r>
        <w:rPr>
          <w:sz w:val="21"/>
          <w:szCs w:val="21"/>
        </w:rPr>
        <w:t xml:space="preserve"> the</w:t>
      </w:r>
      <w:r w:rsidR="00434E32">
        <w:rPr>
          <w:sz w:val="21"/>
          <w:szCs w:val="21"/>
        </w:rPr>
        <w:t xml:space="preserve"> Swindon</w:t>
      </w:r>
      <w:r>
        <w:rPr>
          <w:sz w:val="21"/>
          <w:szCs w:val="21"/>
        </w:rPr>
        <w:t xml:space="preserve"> area. We will use responses to support a funding application for </w:t>
      </w:r>
      <w:r w:rsidR="00372065">
        <w:rPr>
          <w:sz w:val="21"/>
          <w:szCs w:val="21"/>
        </w:rPr>
        <w:t xml:space="preserve">a new </w:t>
      </w:r>
      <w:r>
        <w:rPr>
          <w:sz w:val="21"/>
          <w:szCs w:val="21"/>
        </w:rPr>
        <w:t xml:space="preserve">Wellbeing </w:t>
      </w:r>
      <w:r w:rsidR="00372065">
        <w:rPr>
          <w:sz w:val="21"/>
          <w:szCs w:val="21"/>
        </w:rPr>
        <w:t xml:space="preserve">programme </w:t>
      </w:r>
      <w:r>
        <w:rPr>
          <w:sz w:val="21"/>
          <w:szCs w:val="21"/>
        </w:rPr>
        <w:t>in Swindon.</w:t>
      </w:r>
    </w:p>
    <w:p w:rsidR="00C0512D" w:rsidRDefault="00C0512D" w:rsidP="00434E32">
      <w:pPr>
        <w:spacing w:after="0"/>
        <w:jc w:val="both"/>
        <w:rPr>
          <w:sz w:val="21"/>
          <w:szCs w:val="21"/>
        </w:rPr>
      </w:pPr>
    </w:p>
    <w:p w:rsidR="00434E32" w:rsidRPr="00526A32" w:rsidRDefault="00434E32" w:rsidP="00434E32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survey can be completed </w:t>
      </w:r>
      <w:r w:rsidR="00C0512D">
        <w:rPr>
          <w:sz w:val="21"/>
          <w:szCs w:val="21"/>
        </w:rPr>
        <w:t>online at</w:t>
      </w:r>
      <w:r w:rsidRPr="006D2C38">
        <w:rPr>
          <w:sz w:val="21"/>
          <w:szCs w:val="21"/>
        </w:rPr>
        <w:t xml:space="preserve"> </w:t>
      </w:r>
      <w:hyperlink r:id="rId8" w:history="1">
        <w:r w:rsidR="00CE37D7" w:rsidRPr="002E5212">
          <w:rPr>
            <w:rStyle w:val="Hyperlink"/>
          </w:rPr>
          <w:t>https://www.surveymonkey.com/s/557FQ97</w:t>
        </w:r>
      </w:hyperlink>
      <w:r w:rsidR="00CE37D7">
        <w:t xml:space="preserve"> </w:t>
      </w:r>
      <w:r w:rsidR="00C0512D" w:rsidRPr="00C0512D">
        <w:rPr>
          <w:sz w:val="21"/>
          <w:szCs w:val="21"/>
        </w:rPr>
        <w:t xml:space="preserve">or </w:t>
      </w:r>
      <w:r w:rsidRPr="001636F5">
        <w:rPr>
          <w:sz w:val="21"/>
          <w:szCs w:val="21"/>
        </w:rPr>
        <w:t xml:space="preserve">electronically by email or </w:t>
      </w:r>
      <w:r w:rsidR="00C0512D">
        <w:rPr>
          <w:sz w:val="21"/>
          <w:szCs w:val="21"/>
        </w:rPr>
        <w:t xml:space="preserve">in </w:t>
      </w:r>
      <w:r w:rsidRPr="001636F5">
        <w:rPr>
          <w:sz w:val="21"/>
          <w:szCs w:val="21"/>
        </w:rPr>
        <w:t>hardcopy and posted to us.</w:t>
      </w:r>
      <w:r w:rsidR="00C0512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We anticipate that it will take </w:t>
      </w:r>
      <w:r w:rsidRPr="00434E32">
        <w:rPr>
          <w:b/>
          <w:sz w:val="21"/>
          <w:szCs w:val="21"/>
        </w:rPr>
        <w:t>3 - 5 minutes</w:t>
      </w:r>
      <w:r>
        <w:rPr>
          <w:sz w:val="21"/>
          <w:szCs w:val="21"/>
        </w:rPr>
        <w:t xml:space="preserve"> on average to complete the short survey.</w:t>
      </w:r>
    </w:p>
    <w:p w:rsidR="00434E32" w:rsidRPr="00434E32" w:rsidRDefault="00434E32" w:rsidP="009F69CB">
      <w:pPr>
        <w:spacing w:after="0"/>
        <w:jc w:val="both"/>
        <w:rPr>
          <w:sz w:val="21"/>
          <w:szCs w:val="21"/>
        </w:rPr>
      </w:pPr>
    </w:p>
    <w:p w:rsidR="005309C2" w:rsidRPr="00526A32" w:rsidRDefault="005309C2" w:rsidP="009F69CB">
      <w:pPr>
        <w:spacing w:after="0"/>
        <w:jc w:val="both"/>
        <w:rPr>
          <w:b/>
          <w:i/>
          <w:sz w:val="21"/>
          <w:szCs w:val="21"/>
        </w:rPr>
      </w:pPr>
      <w:r w:rsidRPr="00526A32">
        <w:rPr>
          <w:b/>
          <w:sz w:val="21"/>
          <w:szCs w:val="21"/>
          <w:u w:val="single"/>
        </w:rPr>
        <w:t>Background</w:t>
      </w:r>
    </w:p>
    <w:p w:rsidR="00CF1032" w:rsidRDefault="00CF1032" w:rsidP="009F69CB">
      <w:pPr>
        <w:spacing w:after="0"/>
        <w:jc w:val="both"/>
        <w:rPr>
          <w:sz w:val="21"/>
          <w:szCs w:val="21"/>
        </w:rPr>
      </w:pPr>
    </w:p>
    <w:p w:rsidR="005309C2" w:rsidRDefault="005309C2" w:rsidP="009F69CB">
      <w:pPr>
        <w:spacing w:after="0"/>
        <w:jc w:val="both"/>
        <w:rPr>
          <w:sz w:val="21"/>
          <w:szCs w:val="21"/>
        </w:rPr>
      </w:pPr>
      <w:r w:rsidRPr="00526A32">
        <w:rPr>
          <w:sz w:val="21"/>
          <w:szCs w:val="21"/>
        </w:rPr>
        <w:t xml:space="preserve">Wiltshire Wildlife Trust’s </w:t>
      </w:r>
      <w:r w:rsidR="00372065">
        <w:rPr>
          <w:sz w:val="21"/>
          <w:szCs w:val="21"/>
        </w:rPr>
        <w:t>a</w:t>
      </w:r>
      <w:r w:rsidR="00475CE7">
        <w:rPr>
          <w:sz w:val="21"/>
          <w:szCs w:val="21"/>
        </w:rPr>
        <w:t xml:space="preserve">dult </w:t>
      </w:r>
      <w:r w:rsidRPr="00526A32">
        <w:rPr>
          <w:sz w:val="21"/>
          <w:szCs w:val="21"/>
        </w:rPr>
        <w:t xml:space="preserve">Wellbeing Programme provides activity sessions outdoors in nature, in the local community, for adults experiencing </w:t>
      </w:r>
      <w:r w:rsidRPr="00526A32">
        <w:rPr>
          <w:b/>
          <w:sz w:val="21"/>
          <w:szCs w:val="21"/>
        </w:rPr>
        <w:t>mental</w:t>
      </w:r>
      <w:r w:rsidRPr="00526A32">
        <w:rPr>
          <w:sz w:val="21"/>
          <w:szCs w:val="21"/>
        </w:rPr>
        <w:t xml:space="preserve">, </w:t>
      </w:r>
      <w:r w:rsidRPr="00526A32">
        <w:rPr>
          <w:b/>
          <w:sz w:val="21"/>
          <w:szCs w:val="21"/>
        </w:rPr>
        <w:t>physical</w:t>
      </w:r>
      <w:r w:rsidRPr="00526A32">
        <w:rPr>
          <w:sz w:val="21"/>
          <w:szCs w:val="21"/>
        </w:rPr>
        <w:t xml:space="preserve"> health or </w:t>
      </w:r>
      <w:r>
        <w:rPr>
          <w:b/>
          <w:sz w:val="21"/>
          <w:szCs w:val="21"/>
        </w:rPr>
        <w:t>w</w:t>
      </w:r>
      <w:r w:rsidRPr="00526A32">
        <w:rPr>
          <w:b/>
          <w:sz w:val="21"/>
          <w:szCs w:val="21"/>
        </w:rPr>
        <w:t>ellbeing</w:t>
      </w:r>
      <w:r w:rsidRPr="00526A32">
        <w:rPr>
          <w:sz w:val="21"/>
          <w:szCs w:val="21"/>
        </w:rPr>
        <w:t xml:space="preserve"> issues</w:t>
      </w:r>
      <w:r>
        <w:rPr>
          <w:sz w:val="21"/>
          <w:szCs w:val="21"/>
        </w:rPr>
        <w:t xml:space="preserve">.  </w:t>
      </w:r>
    </w:p>
    <w:p w:rsidR="004E47C1" w:rsidRPr="00526A32" w:rsidRDefault="004E47C1" w:rsidP="009F69CB">
      <w:pPr>
        <w:spacing w:after="0"/>
        <w:jc w:val="both"/>
        <w:rPr>
          <w:sz w:val="21"/>
          <w:szCs w:val="21"/>
        </w:rPr>
      </w:pPr>
    </w:p>
    <w:p w:rsidR="00C0512D" w:rsidRDefault="00C0512D" w:rsidP="009F69CB">
      <w:pPr>
        <w:jc w:val="both"/>
      </w:pPr>
      <w:r>
        <w:t>The service can be used in parallel or where appropriate, as an alternative to existing clinical treatments. Activity s</w:t>
      </w:r>
      <w:r w:rsidRPr="00FE0208">
        <w:t>essions offer supervised opportunities to learn a broad range of skill</w:t>
      </w:r>
      <w:r>
        <w:t>s</w:t>
      </w:r>
      <w:r w:rsidRPr="00FE0208">
        <w:t xml:space="preserve"> and knowledge based cons</w:t>
      </w:r>
      <w:r w:rsidR="00372065">
        <w:t xml:space="preserve">ervation or craft activities. </w:t>
      </w:r>
      <w:r>
        <w:t>Activities are geared to all levels of physical ability and knowledge. Supervision, tools and transport provided.</w:t>
      </w:r>
    </w:p>
    <w:p w:rsidR="004E47C1" w:rsidRDefault="005309C2" w:rsidP="009F69CB">
      <w:pPr>
        <w:jc w:val="both"/>
      </w:pPr>
      <w:r w:rsidRPr="00526A32">
        <w:rPr>
          <w:sz w:val="21"/>
          <w:szCs w:val="21"/>
        </w:rPr>
        <w:t xml:space="preserve">Wiltshire Wildlife Trust currently runs an existing Wellbeing </w:t>
      </w:r>
      <w:r w:rsidR="00372065">
        <w:rPr>
          <w:sz w:val="21"/>
          <w:szCs w:val="21"/>
        </w:rPr>
        <w:t>programme</w:t>
      </w:r>
      <w:r w:rsidRPr="00526A32">
        <w:rPr>
          <w:sz w:val="21"/>
          <w:szCs w:val="21"/>
        </w:rPr>
        <w:t xml:space="preserve"> funded by Wiltshire Council for </w:t>
      </w:r>
      <w:r w:rsidRPr="009F69CB">
        <w:rPr>
          <w:b/>
          <w:sz w:val="21"/>
          <w:szCs w:val="21"/>
        </w:rPr>
        <w:t>Wiltshire residents only</w:t>
      </w:r>
      <w:r w:rsidRPr="00526A3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</w:p>
    <w:p w:rsidR="00C0512D" w:rsidRPr="00526A32" w:rsidRDefault="00C0512D" w:rsidP="00C0512D">
      <w:pPr>
        <w:spacing w:after="0"/>
        <w:jc w:val="both"/>
        <w:rPr>
          <w:sz w:val="21"/>
          <w:szCs w:val="21"/>
        </w:rPr>
      </w:pPr>
      <w:r w:rsidRPr="00526A32">
        <w:rPr>
          <w:sz w:val="21"/>
          <w:szCs w:val="21"/>
        </w:rPr>
        <w:t xml:space="preserve">Further information on the Wellbeing Programme in Wiltshire can be found at </w:t>
      </w:r>
      <w:hyperlink r:id="rId9" w:history="1">
        <w:r w:rsidRPr="00526A32">
          <w:rPr>
            <w:rStyle w:val="Hyperlink"/>
            <w:sz w:val="21"/>
            <w:szCs w:val="21"/>
          </w:rPr>
          <w:t>http://www.wiltshirewildlife.org/green-living/wellbeingprogramme</w:t>
        </w:r>
      </w:hyperlink>
      <w:r w:rsidRPr="00526A32">
        <w:rPr>
          <w:sz w:val="21"/>
          <w:szCs w:val="21"/>
        </w:rPr>
        <w:t xml:space="preserve"> </w:t>
      </w:r>
    </w:p>
    <w:p w:rsidR="00C0512D" w:rsidRDefault="00C0512D" w:rsidP="009F69CB">
      <w:pPr>
        <w:spacing w:after="0"/>
        <w:jc w:val="both"/>
        <w:rPr>
          <w:b/>
          <w:sz w:val="21"/>
          <w:szCs w:val="21"/>
        </w:rPr>
      </w:pPr>
    </w:p>
    <w:p w:rsidR="005309C2" w:rsidRPr="004C0BFE" w:rsidRDefault="005309C2" w:rsidP="009F69CB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Example of p</w:t>
      </w:r>
      <w:r w:rsidRPr="004C0BFE">
        <w:rPr>
          <w:b/>
          <w:sz w:val="21"/>
          <w:szCs w:val="21"/>
        </w:rPr>
        <w:t xml:space="preserve">articipant </w:t>
      </w:r>
      <w:r>
        <w:rPr>
          <w:b/>
          <w:sz w:val="21"/>
          <w:szCs w:val="21"/>
        </w:rPr>
        <w:t>f</w:t>
      </w:r>
      <w:r w:rsidRPr="004C0BFE">
        <w:rPr>
          <w:b/>
          <w:sz w:val="21"/>
          <w:szCs w:val="21"/>
        </w:rPr>
        <w:t>eedback</w:t>
      </w:r>
      <w:r>
        <w:rPr>
          <w:b/>
          <w:sz w:val="21"/>
          <w:szCs w:val="21"/>
        </w:rPr>
        <w:t>:</w:t>
      </w:r>
    </w:p>
    <w:p w:rsidR="005309C2" w:rsidRPr="00017238" w:rsidRDefault="005309C2" w:rsidP="009F69CB">
      <w:pPr>
        <w:spacing w:after="0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‘’</w:t>
      </w:r>
      <w:r w:rsidRPr="00017238">
        <w:rPr>
          <w:i/>
          <w:color w:val="0070C0"/>
          <w:sz w:val="21"/>
          <w:szCs w:val="21"/>
        </w:rPr>
        <w:t>Everybody in this group is so friendly and they always have a smile for you and there is always somebody there to help if you need it. I would like to thank the Wellbeing team for giving me the chance to improve my life and become more active</w:t>
      </w:r>
      <w:r>
        <w:rPr>
          <w:i/>
          <w:color w:val="0070C0"/>
          <w:sz w:val="21"/>
          <w:szCs w:val="21"/>
        </w:rPr>
        <w:t>”.</w:t>
      </w:r>
    </w:p>
    <w:p w:rsidR="005309C2" w:rsidRDefault="005309C2" w:rsidP="009F69CB">
      <w:pPr>
        <w:spacing w:after="0"/>
        <w:jc w:val="both"/>
        <w:rPr>
          <w:b/>
          <w:sz w:val="21"/>
          <w:szCs w:val="21"/>
          <w:u w:val="single"/>
        </w:rPr>
      </w:pPr>
    </w:p>
    <w:p w:rsidR="005309C2" w:rsidRPr="00526A32" w:rsidRDefault="005309C2" w:rsidP="009F69CB">
      <w:pPr>
        <w:spacing w:after="0"/>
        <w:jc w:val="both"/>
        <w:rPr>
          <w:sz w:val="21"/>
          <w:szCs w:val="21"/>
        </w:rPr>
      </w:pPr>
      <w:r w:rsidRPr="00526A32">
        <w:rPr>
          <w:b/>
          <w:sz w:val="21"/>
          <w:szCs w:val="21"/>
        </w:rPr>
        <w:t>Deadline Date for responses</w:t>
      </w:r>
      <w:r w:rsidRPr="00526A32">
        <w:rPr>
          <w:sz w:val="21"/>
          <w:szCs w:val="21"/>
        </w:rPr>
        <w:t xml:space="preserve">: </w:t>
      </w:r>
      <w:r w:rsidR="00491E3A">
        <w:rPr>
          <w:sz w:val="21"/>
          <w:szCs w:val="21"/>
        </w:rPr>
        <w:t>Midnight</w:t>
      </w:r>
      <w:r w:rsidR="002375D6">
        <w:rPr>
          <w:sz w:val="21"/>
          <w:szCs w:val="21"/>
        </w:rPr>
        <w:t xml:space="preserve"> on </w:t>
      </w:r>
      <w:r w:rsidR="002375D6" w:rsidRPr="002375D6">
        <w:rPr>
          <w:b/>
          <w:color w:val="FF0000"/>
          <w:sz w:val="21"/>
          <w:szCs w:val="21"/>
        </w:rPr>
        <w:t>Monday 10</w:t>
      </w:r>
      <w:r w:rsidR="00434E32" w:rsidRPr="002375D6">
        <w:rPr>
          <w:b/>
          <w:color w:val="FF0000"/>
          <w:sz w:val="21"/>
          <w:szCs w:val="21"/>
          <w:vertAlign w:val="superscript"/>
        </w:rPr>
        <w:t>th</w:t>
      </w:r>
      <w:r w:rsidR="00434E32" w:rsidRPr="002375D6">
        <w:rPr>
          <w:b/>
          <w:color w:val="FF0000"/>
          <w:sz w:val="21"/>
          <w:szCs w:val="21"/>
        </w:rPr>
        <w:t xml:space="preserve"> </w:t>
      </w:r>
      <w:r w:rsidR="00434E32" w:rsidRPr="00372065">
        <w:rPr>
          <w:b/>
          <w:color w:val="FF0000"/>
          <w:sz w:val="21"/>
          <w:szCs w:val="21"/>
        </w:rPr>
        <w:t>November 2014</w:t>
      </w:r>
    </w:p>
    <w:p w:rsidR="005309C2" w:rsidRDefault="005309C2" w:rsidP="009F69CB">
      <w:pPr>
        <w:spacing w:after="0"/>
        <w:jc w:val="both"/>
        <w:rPr>
          <w:b/>
          <w:sz w:val="21"/>
          <w:szCs w:val="21"/>
        </w:rPr>
      </w:pPr>
    </w:p>
    <w:p w:rsidR="00BF77F4" w:rsidRDefault="00BF77F4" w:rsidP="009F69CB">
      <w:pPr>
        <w:spacing w:after="0"/>
        <w:jc w:val="both"/>
        <w:rPr>
          <w:b/>
          <w:sz w:val="21"/>
          <w:szCs w:val="21"/>
        </w:rPr>
      </w:pPr>
      <w:r w:rsidRPr="00BF77F4">
        <w:rPr>
          <w:b/>
          <w:sz w:val="21"/>
          <w:szCs w:val="21"/>
        </w:rPr>
        <w:t>Completed electronic questionnaires</w:t>
      </w:r>
      <w:r>
        <w:rPr>
          <w:sz w:val="21"/>
          <w:szCs w:val="21"/>
        </w:rPr>
        <w:t xml:space="preserve"> should be emailed to:</w:t>
      </w:r>
      <w:r w:rsidRPr="00526A32">
        <w:rPr>
          <w:sz w:val="21"/>
          <w:szCs w:val="21"/>
        </w:rPr>
        <w:t xml:space="preserve"> </w:t>
      </w:r>
      <w:hyperlink r:id="rId10" w:history="1">
        <w:r w:rsidRPr="00526A32">
          <w:rPr>
            <w:rStyle w:val="Hyperlink"/>
            <w:sz w:val="21"/>
            <w:szCs w:val="21"/>
          </w:rPr>
          <w:t>wellbeing@wiltshirewildlife.org</w:t>
        </w:r>
      </w:hyperlink>
      <w:r>
        <w:rPr>
          <w:rStyle w:val="Hyperlink"/>
          <w:sz w:val="21"/>
          <w:szCs w:val="21"/>
        </w:rPr>
        <w:t xml:space="preserve"> </w:t>
      </w:r>
    </w:p>
    <w:p w:rsidR="004E47C1" w:rsidRDefault="004E47C1" w:rsidP="009F69CB">
      <w:p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Completed </w:t>
      </w:r>
      <w:r w:rsidR="009F69CB">
        <w:rPr>
          <w:b/>
          <w:sz w:val="21"/>
          <w:szCs w:val="21"/>
        </w:rPr>
        <w:t xml:space="preserve">hardcopy </w:t>
      </w:r>
      <w:r>
        <w:rPr>
          <w:b/>
          <w:sz w:val="21"/>
          <w:szCs w:val="21"/>
        </w:rPr>
        <w:t xml:space="preserve">surveys </w:t>
      </w:r>
      <w:r w:rsidRPr="004E47C1">
        <w:rPr>
          <w:sz w:val="21"/>
          <w:szCs w:val="21"/>
        </w:rPr>
        <w:t xml:space="preserve">should be </w:t>
      </w:r>
      <w:r w:rsidRPr="004E47C1">
        <w:rPr>
          <w:rStyle w:val="Hyperlink"/>
          <w:color w:val="auto"/>
          <w:sz w:val="21"/>
          <w:szCs w:val="21"/>
          <w:u w:val="none"/>
        </w:rPr>
        <w:t>posted to:</w:t>
      </w:r>
      <w:r w:rsidR="00434E32">
        <w:rPr>
          <w:rStyle w:val="Hyperlink"/>
          <w:color w:val="auto"/>
          <w:sz w:val="21"/>
          <w:szCs w:val="21"/>
          <w:u w:val="none"/>
        </w:rPr>
        <w:t xml:space="preserve"> The </w:t>
      </w:r>
      <w:r w:rsidR="005309C2" w:rsidRPr="00526A32">
        <w:rPr>
          <w:sz w:val="21"/>
          <w:szCs w:val="21"/>
        </w:rPr>
        <w:t>Wellbeing Programme</w:t>
      </w:r>
      <w:r>
        <w:rPr>
          <w:sz w:val="21"/>
          <w:szCs w:val="21"/>
        </w:rPr>
        <w:t xml:space="preserve">, Wiltshire Wildlife Trust, Elm Tree Court, Long Street, Devizes SN10 1NJ.  </w:t>
      </w:r>
    </w:p>
    <w:p w:rsidR="004E47C1" w:rsidRDefault="004E47C1" w:rsidP="009F69CB">
      <w:pPr>
        <w:spacing w:after="0"/>
        <w:jc w:val="both"/>
        <w:rPr>
          <w:sz w:val="21"/>
          <w:szCs w:val="21"/>
        </w:rPr>
      </w:pPr>
    </w:p>
    <w:p w:rsidR="004E47C1" w:rsidRDefault="004E47C1" w:rsidP="009F69C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you have any queries regarding this survey, please contact the Wellbeing Team on 01380 725670 or Email: </w:t>
      </w:r>
      <w:hyperlink r:id="rId11" w:history="1">
        <w:r w:rsidRPr="006F0901">
          <w:rPr>
            <w:rStyle w:val="Hyperlink"/>
            <w:sz w:val="21"/>
            <w:szCs w:val="21"/>
          </w:rPr>
          <w:t>wellbeing@wiltshirewildlife.org</w:t>
        </w:r>
      </w:hyperlink>
      <w:r>
        <w:rPr>
          <w:sz w:val="21"/>
          <w:szCs w:val="21"/>
        </w:rPr>
        <w:t xml:space="preserve"> </w:t>
      </w:r>
    </w:p>
    <w:p w:rsidR="004E47C1" w:rsidRDefault="004E47C1" w:rsidP="009F69CB">
      <w:pPr>
        <w:spacing w:after="0"/>
        <w:jc w:val="both"/>
        <w:rPr>
          <w:sz w:val="21"/>
          <w:szCs w:val="21"/>
        </w:rPr>
      </w:pPr>
    </w:p>
    <w:p w:rsidR="005309C2" w:rsidRDefault="005309C2" w:rsidP="009F69CB">
      <w:pPr>
        <w:spacing w:after="0"/>
        <w:jc w:val="both"/>
        <w:rPr>
          <w:sz w:val="21"/>
          <w:szCs w:val="21"/>
        </w:rPr>
      </w:pPr>
      <w:r w:rsidRPr="00526A32">
        <w:rPr>
          <w:sz w:val="21"/>
          <w:szCs w:val="21"/>
        </w:rPr>
        <w:br w:type="page"/>
      </w:r>
    </w:p>
    <w:p w:rsidR="004C741D" w:rsidRPr="00372065" w:rsidRDefault="004C741D" w:rsidP="004C741D">
      <w:pPr>
        <w:spacing w:after="0"/>
        <w:jc w:val="center"/>
        <w:rPr>
          <w:b/>
          <w:color w:val="FF0000"/>
          <w:sz w:val="21"/>
          <w:szCs w:val="21"/>
        </w:rPr>
      </w:pPr>
      <w:r w:rsidRPr="00372065">
        <w:rPr>
          <w:b/>
          <w:color w:val="FF0000"/>
          <w:sz w:val="21"/>
          <w:szCs w:val="21"/>
        </w:rPr>
        <w:lastRenderedPageBreak/>
        <w:t>This questionnaire should be completed by Swindon Borough Council</w:t>
      </w:r>
      <w:r>
        <w:rPr>
          <w:b/>
          <w:color w:val="FF0000"/>
          <w:sz w:val="21"/>
          <w:szCs w:val="21"/>
        </w:rPr>
        <w:t xml:space="preserve"> residents who are over 18 only, with mental, physical health or wellbeing issues.</w:t>
      </w:r>
    </w:p>
    <w:p w:rsidR="004C741D" w:rsidRDefault="004C741D" w:rsidP="009F69CB">
      <w:pPr>
        <w:spacing w:after="0"/>
        <w:jc w:val="both"/>
        <w:rPr>
          <w:sz w:val="21"/>
          <w:szCs w:val="21"/>
        </w:rPr>
      </w:pPr>
    </w:p>
    <w:p w:rsidR="000D04CF" w:rsidRDefault="000D04CF" w:rsidP="009F69CB">
      <w:pPr>
        <w:spacing w:after="0"/>
        <w:jc w:val="both"/>
        <w:rPr>
          <w:sz w:val="21"/>
          <w:szCs w:val="21"/>
        </w:rPr>
      </w:pPr>
      <w:r w:rsidRPr="00674021">
        <w:rPr>
          <w:sz w:val="21"/>
          <w:szCs w:val="21"/>
        </w:rPr>
        <w:t>Thank you very much for taking part in this survey and sharing your views with us.</w:t>
      </w:r>
      <w:r>
        <w:rPr>
          <w:sz w:val="21"/>
          <w:szCs w:val="21"/>
        </w:rPr>
        <w:t xml:space="preserve">  </w:t>
      </w:r>
      <w:r w:rsidRPr="00674021">
        <w:rPr>
          <w:sz w:val="21"/>
          <w:szCs w:val="21"/>
        </w:rPr>
        <w:t xml:space="preserve">The information collected in this survey will be used to support a funding application </w:t>
      </w:r>
      <w:r w:rsidR="009F69CB">
        <w:rPr>
          <w:sz w:val="21"/>
          <w:szCs w:val="21"/>
        </w:rPr>
        <w:t xml:space="preserve">to deliver The Wellbeing Programme in Swindon. </w:t>
      </w:r>
      <w:r w:rsidRPr="00674021">
        <w:rPr>
          <w:sz w:val="21"/>
          <w:szCs w:val="21"/>
        </w:rPr>
        <w:t>Any personal information you provide to us will only be held until t</w:t>
      </w:r>
      <w:r w:rsidR="009F69CB">
        <w:rPr>
          <w:sz w:val="21"/>
          <w:szCs w:val="21"/>
        </w:rPr>
        <w:t xml:space="preserve">he application is considered. </w:t>
      </w:r>
      <w:r w:rsidRPr="00674021">
        <w:rPr>
          <w:sz w:val="21"/>
          <w:szCs w:val="21"/>
        </w:rPr>
        <w:t>Your details will not be shared with any third parties.</w:t>
      </w:r>
    </w:p>
    <w:p w:rsidR="000D04CF" w:rsidRPr="009F69CB" w:rsidRDefault="000D04CF" w:rsidP="000D04CF">
      <w:pPr>
        <w:spacing w:after="0"/>
        <w:rPr>
          <w:b/>
          <w:sz w:val="21"/>
          <w:szCs w:val="21"/>
        </w:rPr>
      </w:pPr>
    </w:p>
    <w:p w:rsidR="005309C2" w:rsidRPr="009F69CB" w:rsidRDefault="005309C2" w:rsidP="005309C2">
      <w:pPr>
        <w:spacing w:after="0"/>
        <w:jc w:val="center"/>
        <w:rPr>
          <w:b/>
          <w:sz w:val="21"/>
          <w:szCs w:val="21"/>
        </w:rPr>
      </w:pPr>
    </w:p>
    <w:p w:rsidR="005309C2" w:rsidRDefault="005309C2" w:rsidP="005309C2">
      <w:pPr>
        <w:spacing w:after="0"/>
        <w:jc w:val="both"/>
        <w:rPr>
          <w:b/>
          <w:sz w:val="21"/>
          <w:szCs w:val="21"/>
          <w:u w:val="single"/>
        </w:rPr>
      </w:pPr>
      <w:r w:rsidRPr="00674021">
        <w:rPr>
          <w:b/>
          <w:sz w:val="21"/>
          <w:szCs w:val="21"/>
          <w:u w:val="single"/>
        </w:rPr>
        <w:t>Contact Details</w:t>
      </w:r>
    </w:p>
    <w:p w:rsidR="005309C2" w:rsidRPr="009351B3" w:rsidRDefault="005309C2" w:rsidP="005309C2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completing this survey, you give your permission for us to contact you in case of any queries about your responses.  </w:t>
      </w:r>
      <w:r w:rsidRPr="009351B3">
        <w:rPr>
          <w:sz w:val="21"/>
          <w:szCs w:val="21"/>
        </w:rPr>
        <w:t xml:space="preserve">You will not be contacted </w:t>
      </w:r>
      <w:r>
        <w:rPr>
          <w:sz w:val="21"/>
          <w:szCs w:val="21"/>
        </w:rPr>
        <w:t xml:space="preserve">for any other purpose </w:t>
      </w:r>
      <w:r w:rsidRPr="009351B3">
        <w:rPr>
          <w:sz w:val="21"/>
          <w:szCs w:val="21"/>
        </w:rPr>
        <w:t>unless you have requested us to do so at the end of this form</w:t>
      </w:r>
      <w:r>
        <w:rPr>
          <w:sz w:val="21"/>
          <w:szCs w:val="21"/>
        </w:rPr>
        <w:t>.</w:t>
      </w:r>
    </w:p>
    <w:p w:rsidR="005309C2" w:rsidRDefault="005309C2" w:rsidP="005309C2">
      <w:pPr>
        <w:spacing w:after="0"/>
        <w:jc w:val="both"/>
        <w:rPr>
          <w:sz w:val="21"/>
          <w:szCs w:val="21"/>
        </w:rPr>
      </w:pPr>
    </w:p>
    <w:p w:rsidR="00D3481B" w:rsidRPr="00D3481B" w:rsidRDefault="00D3481B" w:rsidP="005309C2">
      <w:pPr>
        <w:spacing w:after="0"/>
        <w:jc w:val="both"/>
        <w:rPr>
          <w:b/>
          <w:sz w:val="21"/>
          <w:szCs w:val="21"/>
        </w:rPr>
      </w:pPr>
      <w:r w:rsidRPr="00D3481B">
        <w:rPr>
          <w:b/>
          <w:sz w:val="21"/>
          <w:szCs w:val="21"/>
        </w:rPr>
        <w:t>1. Your Contact Details:</w:t>
      </w:r>
    </w:p>
    <w:tbl>
      <w:tblPr>
        <w:tblStyle w:val="TableGrid"/>
        <w:tblW w:w="0" w:type="auto"/>
        <w:tblLook w:val="04A0"/>
      </w:tblPr>
      <w:tblGrid>
        <w:gridCol w:w="1283"/>
        <w:gridCol w:w="7756"/>
      </w:tblGrid>
      <w:tr w:rsidR="005309C2" w:rsidTr="004E47C1">
        <w:trPr>
          <w:trHeight w:val="454"/>
        </w:trPr>
        <w:tc>
          <w:tcPr>
            <w:tcW w:w="1283" w:type="dxa"/>
            <w:vAlign w:val="center"/>
          </w:tcPr>
          <w:p w:rsidR="005309C2" w:rsidRDefault="005309C2" w:rsidP="004E47C1">
            <w:pPr>
              <w:jc w:val="right"/>
              <w:rPr>
                <w:sz w:val="21"/>
                <w:szCs w:val="21"/>
              </w:rPr>
            </w:pPr>
            <w:r w:rsidRPr="00674021">
              <w:rPr>
                <w:sz w:val="21"/>
                <w:szCs w:val="21"/>
              </w:rPr>
              <w:t>Name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7756" w:type="dxa"/>
            <w:vAlign w:val="center"/>
          </w:tcPr>
          <w:p w:rsidR="005309C2" w:rsidRDefault="00223729" w:rsidP="00C90A12">
            <w:pPr>
              <w:rPr>
                <w:sz w:val="21"/>
                <w:szCs w:val="21"/>
              </w:rPr>
            </w:pPr>
            <w:r w:rsidRPr="0069094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97DE9" w:rsidRPr="00690940">
              <w:instrText xml:space="preserve"> FORMTEXT </w:instrText>
            </w:r>
            <w:r w:rsidRPr="00690940">
              <w:fldChar w:fldCharType="separate"/>
            </w:r>
            <w:bookmarkStart w:id="0" w:name="_GoBack"/>
            <w:bookmarkEnd w:id="0"/>
            <w:r w:rsidR="00C90A12">
              <w:t> </w:t>
            </w:r>
            <w:r w:rsidR="00C90A12">
              <w:t> </w:t>
            </w:r>
            <w:r w:rsidR="00C90A12">
              <w:t> </w:t>
            </w:r>
            <w:r w:rsidR="00C90A12">
              <w:t> </w:t>
            </w:r>
            <w:r w:rsidR="00C90A12">
              <w:t> </w:t>
            </w:r>
            <w:r w:rsidRPr="00690940">
              <w:fldChar w:fldCharType="end"/>
            </w:r>
          </w:p>
        </w:tc>
      </w:tr>
      <w:tr w:rsidR="005309C2" w:rsidTr="004E47C1">
        <w:trPr>
          <w:trHeight w:val="454"/>
        </w:trPr>
        <w:tc>
          <w:tcPr>
            <w:tcW w:w="1283" w:type="dxa"/>
            <w:vAlign w:val="center"/>
          </w:tcPr>
          <w:p w:rsidR="005309C2" w:rsidRDefault="005309C2" w:rsidP="004E47C1">
            <w:pPr>
              <w:jc w:val="right"/>
              <w:rPr>
                <w:sz w:val="21"/>
                <w:szCs w:val="21"/>
              </w:rPr>
            </w:pPr>
            <w:r w:rsidRPr="00674021">
              <w:rPr>
                <w:sz w:val="21"/>
                <w:szCs w:val="21"/>
              </w:rPr>
              <w:t>Address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7756" w:type="dxa"/>
            <w:vAlign w:val="center"/>
          </w:tcPr>
          <w:p w:rsidR="005309C2" w:rsidRDefault="00223729" w:rsidP="004E47C1">
            <w:pPr>
              <w:rPr>
                <w:sz w:val="21"/>
                <w:szCs w:val="21"/>
              </w:rPr>
            </w:pPr>
            <w:r w:rsidRPr="0069094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97DE9" w:rsidRPr="00690940">
              <w:instrText xml:space="preserve"> FORMTEXT </w:instrText>
            </w:r>
            <w:r w:rsidRPr="00690940">
              <w:fldChar w:fldCharType="separate"/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Pr="00690940">
              <w:fldChar w:fldCharType="end"/>
            </w:r>
          </w:p>
        </w:tc>
      </w:tr>
      <w:tr w:rsidR="005309C2" w:rsidTr="004E47C1">
        <w:trPr>
          <w:trHeight w:val="454"/>
        </w:trPr>
        <w:tc>
          <w:tcPr>
            <w:tcW w:w="1283" w:type="dxa"/>
            <w:vAlign w:val="center"/>
          </w:tcPr>
          <w:p w:rsidR="005309C2" w:rsidRDefault="005309C2" w:rsidP="004E47C1">
            <w:pPr>
              <w:jc w:val="right"/>
              <w:rPr>
                <w:sz w:val="21"/>
                <w:szCs w:val="21"/>
              </w:rPr>
            </w:pPr>
            <w:r>
              <w:t>Postcode:</w:t>
            </w:r>
          </w:p>
        </w:tc>
        <w:tc>
          <w:tcPr>
            <w:tcW w:w="7756" w:type="dxa"/>
            <w:vAlign w:val="center"/>
          </w:tcPr>
          <w:p w:rsidR="005309C2" w:rsidRDefault="00223729" w:rsidP="004E47C1">
            <w:pPr>
              <w:rPr>
                <w:sz w:val="21"/>
                <w:szCs w:val="21"/>
              </w:rPr>
            </w:pPr>
            <w:r w:rsidRPr="0069094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97DE9" w:rsidRPr="00690940">
              <w:instrText xml:space="preserve"> FORMTEXT </w:instrText>
            </w:r>
            <w:r w:rsidRPr="00690940">
              <w:fldChar w:fldCharType="separate"/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Pr="00690940">
              <w:fldChar w:fldCharType="end"/>
            </w:r>
          </w:p>
        </w:tc>
      </w:tr>
      <w:tr w:rsidR="005309C2" w:rsidTr="004E47C1">
        <w:trPr>
          <w:trHeight w:val="454"/>
        </w:trPr>
        <w:tc>
          <w:tcPr>
            <w:tcW w:w="1283" w:type="dxa"/>
            <w:vAlign w:val="center"/>
          </w:tcPr>
          <w:p w:rsidR="005309C2" w:rsidRDefault="005309C2" w:rsidP="004E47C1">
            <w:pPr>
              <w:jc w:val="right"/>
              <w:rPr>
                <w:sz w:val="21"/>
                <w:szCs w:val="21"/>
              </w:rPr>
            </w:pPr>
            <w:r w:rsidRPr="00674021">
              <w:rPr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7756" w:type="dxa"/>
            <w:vAlign w:val="center"/>
          </w:tcPr>
          <w:p w:rsidR="005309C2" w:rsidRDefault="00223729" w:rsidP="004E47C1">
            <w:pPr>
              <w:rPr>
                <w:sz w:val="21"/>
                <w:szCs w:val="21"/>
              </w:rPr>
            </w:pPr>
            <w:r w:rsidRPr="0069094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97DE9" w:rsidRPr="00690940">
              <w:instrText xml:space="preserve"> FORMTEXT </w:instrText>
            </w:r>
            <w:r w:rsidRPr="00690940">
              <w:fldChar w:fldCharType="separate"/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Pr="00690940">
              <w:fldChar w:fldCharType="end"/>
            </w:r>
          </w:p>
        </w:tc>
      </w:tr>
      <w:tr w:rsidR="005309C2" w:rsidTr="004E47C1">
        <w:trPr>
          <w:trHeight w:val="454"/>
        </w:trPr>
        <w:tc>
          <w:tcPr>
            <w:tcW w:w="1283" w:type="dxa"/>
            <w:vAlign w:val="center"/>
          </w:tcPr>
          <w:p w:rsidR="005309C2" w:rsidRDefault="005309C2" w:rsidP="004E47C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Telephone:</w:t>
            </w:r>
          </w:p>
        </w:tc>
        <w:tc>
          <w:tcPr>
            <w:tcW w:w="7756" w:type="dxa"/>
            <w:vAlign w:val="center"/>
          </w:tcPr>
          <w:p w:rsidR="005309C2" w:rsidRDefault="00223729" w:rsidP="004E47C1">
            <w:pPr>
              <w:rPr>
                <w:sz w:val="21"/>
                <w:szCs w:val="21"/>
              </w:rPr>
            </w:pPr>
            <w:r w:rsidRPr="0069094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97DE9" w:rsidRPr="00690940">
              <w:instrText xml:space="preserve"> FORMTEXT </w:instrText>
            </w:r>
            <w:r w:rsidRPr="00690940">
              <w:fldChar w:fldCharType="separate"/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Pr="00690940">
              <w:fldChar w:fldCharType="end"/>
            </w:r>
          </w:p>
        </w:tc>
      </w:tr>
      <w:tr w:rsidR="005309C2" w:rsidTr="004E47C1">
        <w:trPr>
          <w:trHeight w:val="454"/>
        </w:trPr>
        <w:tc>
          <w:tcPr>
            <w:tcW w:w="1283" w:type="dxa"/>
            <w:vAlign w:val="center"/>
          </w:tcPr>
          <w:p w:rsidR="005309C2" w:rsidRDefault="005309C2" w:rsidP="004E47C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7756" w:type="dxa"/>
            <w:vAlign w:val="center"/>
          </w:tcPr>
          <w:p w:rsidR="005309C2" w:rsidRDefault="00223729" w:rsidP="004E47C1">
            <w:pPr>
              <w:rPr>
                <w:sz w:val="21"/>
                <w:szCs w:val="21"/>
              </w:rPr>
            </w:pPr>
            <w:r w:rsidRPr="0069094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997DE9" w:rsidRPr="00690940">
              <w:instrText xml:space="preserve"> FORMTEXT </w:instrText>
            </w:r>
            <w:r w:rsidRPr="00690940">
              <w:fldChar w:fldCharType="separate"/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="00997DE9" w:rsidRPr="00690940">
              <w:t> </w:t>
            </w:r>
            <w:r w:rsidRPr="00690940">
              <w:fldChar w:fldCharType="end"/>
            </w:r>
          </w:p>
        </w:tc>
      </w:tr>
    </w:tbl>
    <w:p w:rsidR="005309C2" w:rsidRDefault="005309C2" w:rsidP="005309C2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1418"/>
        <w:gridCol w:w="1417"/>
        <w:gridCol w:w="1560"/>
        <w:gridCol w:w="1701"/>
      </w:tblGrid>
      <w:tr w:rsidR="006D2C38" w:rsidRPr="00690940" w:rsidTr="00D3481B">
        <w:trPr>
          <w:trHeight w:val="454"/>
        </w:trPr>
        <w:tc>
          <w:tcPr>
            <w:tcW w:w="1526" w:type="dxa"/>
            <w:vAlign w:val="center"/>
          </w:tcPr>
          <w:p w:rsidR="006D2C38" w:rsidRDefault="006D2C38" w:rsidP="006D2C38">
            <w:pPr>
              <w:rPr>
                <w:sz w:val="21"/>
                <w:szCs w:val="21"/>
              </w:rPr>
            </w:pPr>
            <w:r w:rsidRPr="006D2C38">
              <w:rPr>
                <w:b/>
                <w:sz w:val="21"/>
                <w:szCs w:val="21"/>
              </w:rPr>
              <w:t>2. Age Range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vAlign w:val="center"/>
          </w:tcPr>
          <w:p w:rsidR="006D2C38" w:rsidRPr="00690940" w:rsidRDefault="006D2C38" w:rsidP="006D2C38">
            <w:r>
              <w:t xml:space="preserve">18 – 24  </w:t>
            </w:r>
            <w:r w:rsidR="00223729" w:rsidRPr="006909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940">
              <w:instrText xml:space="preserve"> FORMCHECKBOX </w:instrText>
            </w:r>
            <w:r w:rsidR="00223729">
              <w:fldChar w:fldCharType="separate"/>
            </w:r>
            <w:r w:rsidR="00223729" w:rsidRPr="00690940">
              <w:fldChar w:fldCharType="end"/>
            </w:r>
          </w:p>
        </w:tc>
        <w:tc>
          <w:tcPr>
            <w:tcW w:w="1418" w:type="dxa"/>
            <w:vAlign w:val="center"/>
          </w:tcPr>
          <w:p w:rsidR="006D2C38" w:rsidRPr="00690940" w:rsidRDefault="006D2C38" w:rsidP="006D2C38">
            <w:r>
              <w:t xml:space="preserve">25-39  </w:t>
            </w:r>
            <w:r w:rsidR="00223729" w:rsidRPr="006909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940">
              <w:instrText xml:space="preserve"> FORMCHECKBOX </w:instrText>
            </w:r>
            <w:r w:rsidR="00223729">
              <w:fldChar w:fldCharType="separate"/>
            </w:r>
            <w:r w:rsidR="00223729" w:rsidRPr="00690940">
              <w:fldChar w:fldCharType="end"/>
            </w:r>
          </w:p>
        </w:tc>
        <w:tc>
          <w:tcPr>
            <w:tcW w:w="1417" w:type="dxa"/>
            <w:vAlign w:val="center"/>
          </w:tcPr>
          <w:p w:rsidR="006D2C38" w:rsidRPr="00690940" w:rsidRDefault="006D2C38" w:rsidP="006D2C38">
            <w:r>
              <w:t xml:space="preserve">40 – 54  </w:t>
            </w:r>
            <w:r w:rsidR="00223729" w:rsidRPr="006909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940">
              <w:instrText xml:space="preserve"> FORMCHECKBOX </w:instrText>
            </w:r>
            <w:r w:rsidR="00223729">
              <w:fldChar w:fldCharType="separate"/>
            </w:r>
            <w:r w:rsidR="00223729" w:rsidRPr="00690940">
              <w:fldChar w:fldCharType="end"/>
            </w:r>
          </w:p>
        </w:tc>
        <w:tc>
          <w:tcPr>
            <w:tcW w:w="1560" w:type="dxa"/>
            <w:vAlign w:val="center"/>
          </w:tcPr>
          <w:p w:rsidR="006D2C38" w:rsidRPr="00690940" w:rsidRDefault="006D2C38" w:rsidP="006D2C38">
            <w:r>
              <w:t xml:space="preserve">55 – 64  </w:t>
            </w:r>
            <w:r w:rsidR="00223729" w:rsidRPr="006909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940">
              <w:instrText xml:space="preserve"> FORMCHECKBOX </w:instrText>
            </w:r>
            <w:r w:rsidR="00223729">
              <w:fldChar w:fldCharType="separate"/>
            </w:r>
            <w:r w:rsidR="00223729" w:rsidRPr="00690940">
              <w:fldChar w:fldCharType="end"/>
            </w:r>
          </w:p>
        </w:tc>
        <w:tc>
          <w:tcPr>
            <w:tcW w:w="1701" w:type="dxa"/>
            <w:vAlign w:val="center"/>
          </w:tcPr>
          <w:p w:rsidR="006D2C38" w:rsidRPr="00690940" w:rsidRDefault="006D2C38" w:rsidP="006D2C38">
            <w:r>
              <w:t xml:space="preserve">65 +  </w:t>
            </w:r>
            <w:r w:rsidR="00223729" w:rsidRPr="006909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940">
              <w:instrText xml:space="preserve"> FORMCHECKBOX </w:instrText>
            </w:r>
            <w:r w:rsidR="00223729">
              <w:fldChar w:fldCharType="separate"/>
            </w:r>
            <w:r w:rsidR="00223729" w:rsidRPr="00690940">
              <w:fldChar w:fldCharType="end"/>
            </w:r>
          </w:p>
        </w:tc>
      </w:tr>
    </w:tbl>
    <w:p w:rsidR="006D2C38" w:rsidRDefault="006D2C38" w:rsidP="005309C2">
      <w:pPr>
        <w:spacing w:after="0"/>
        <w:jc w:val="both"/>
        <w:rPr>
          <w:b/>
        </w:rPr>
      </w:pPr>
    </w:p>
    <w:p w:rsidR="006D2C38" w:rsidRPr="009F69CB" w:rsidRDefault="006D2C38" w:rsidP="005309C2">
      <w:pPr>
        <w:spacing w:after="0"/>
        <w:jc w:val="both"/>
        <w:rPr>
          <w:b/>
          <w:u w:val="single"/>
        </w:rPr>
      </w:pPr>
      <w:r w:rsidRPr="009F69CB">
        <w:rPr>
          <w:b/>
          <w:u w:val="single"/>
        </w:rPr>
        <w:t>Outdoor Activity:</w:t>
      </w:r>
    </w:p>
    <w:p w:rsidR="005309C2" w:rsidRPr="00D3481B" w:rsidRDefault="00D3481B" w:rsidP="00D3481B">
      <w:pPr>
        <w:spacing w:after="0"/>
        <w:rPr>
          <w:b/>
        </w:rPr>
      </w:pPr>
      <w:r>
        <w:rPr>
          <w:b/>
        </w:rPr>
        <w:t xml:space="preserve">3. </w:t>
      </w:r>
      <w:r w:rsidR="005309C2" w:rsidRPr="00D3481B">
        <w:rPr>
          <w:b/>
        </w:rPr>
        <w:t xml:space="preserve">Do you currently engage in any outdoor activities for health or leisure?  </w:t>
      </w:r>
      <w:r w:rsidR="005309C2" w:rsidRPr="00D3481B">
        <w:rPr>
          <w:b/>
        </w:rPr>
        <w:tab/>
      </w:r>
      <w:r w:rsidR="005309C2">
        <w:t xml:space="preserve">Y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5309C2">
        <w:t xml:space="preserve"> N 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ind w:left="360"/>
      </w:pPr>
    </w:p>
    <w:p w:rsidR="005309C2" w:rsidRPr="005309C2" w:rsidRDefault="00D3481B" w:rsidP="004E47C1">
      <w:pPr>
        <w:spacing w:after="0"/>
        <w:rPr>
          <w:b/>
        </w:rPr>
      </w:pPr>
      <w:r>
        <w:rPr>
          <w:b/>
        </w:rPr>
        <w:t xml:space="preserve">4. </w:t>
      </w:r>
      <w:r w:rsidR="005309C2" w:rsidRPr="005309C2">
        <w:rPr>
          <w:b/>
        </w:rPr>
        <w:t xml:space="preserve">If YES:  </w:t>
      </w:r>
    </w:p>
    <w:p w:rsidR="005309C2" w:rsidRDefault="005309C2" w:rsidP="00C93C5F">
      <w:pPr>
        <w:spacing w:after="0"/>
        <w:ind w:left="360"/>
      </w:pPr>
      <w:r>
        <w:t xml:space="preserve">As an individual? </w:t>
      </w:r>
      <w:r w:rsidR="0022372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3729">
        <w:fldChar w:fldCharType="separate"/>
      </w:r>
      <w:r w:rsidR="00223729">
        <w:fldChar w:fldCharType="end"/>
      </w:r>
      <w:r w:rsidR="00C93C5F">
        <w:t xml:space="preserve"> Or</w:t>
      </w:r>
      <w:r w:rsidR="00C93C5F">
        <w:tab/>
      </w:r>
      <w:r>
        <w:t xml:space="preserve">With an Organisation?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C93C5F">
        <w:t xml:space="preserve"> </w:t>
      </w:r>
      <w:r w:rsidR="00C93C5F">
        <w:tab/>
      </w:r>
      <w:r>
        <w:t>Name of organisation:</w:t>
      </w:r>
      <w:r w:rsidRPr="00AE6AEE">
        <w:t xml:space="preserve"> </w:t>
      </w:r>
      <w:r w:rsidR="00223729" w:rsidRPr="00997DE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5309C2" w:rsidRDefault="005309C2" w:rsidP="005309C2">
      <w:pPr>
        <w:spacing w:after="0"/>
      </w:pPr>
    </w:p>
    <w:p w:rsidR="005309C2" w:rsidRPr="005309C2" w:rsidRDefault="00D3481B" w:rsidP="005309C2">
      <w:pPr>
        <w:spacing w:after="0"/>
        <w:rPr>
          <w:b/>
        </w:rPr>
      </w:pPr>
      <w:r>
        <w:rPr>
          <w:b/>
        </w:rPr>
        <w:t>5.</w:t>
      </w:r>
      <w:r w:rsidR="004E47C1">
        <w:rPr>
          <w:b/>
        </w:rPr>
        <w:t xml:space="preserve"> </w:t>
      </w:r>
      <w:r w:rsidR="005309C2" w:rsidRPr="005309C2">
        <w:rPr>
          <w:b/>
        </w:rPr>
        <w:t xml:space="preserve">Please describe the type of activity: </w:t>
      </w:r>
    </w:p>
    <w:p w:rsidR="005309C2" w:rsidRDefault="005309C2" w:rsidP="005309C2">
      <w:pPr>
        <w:spacing w:after="0"/>
        <w:ind w:left="360"/>
      </w:pPr>
      <w:r>
        <w:t>Walking/running in the countryside:</w:t>
      </w:r>
      <w:r>
        <w:tab/>
        <w:t xml:space="preserve"> 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Walking/running in a local park: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ind w:left="360"/>
      </w:pPr>
      <w:r>
        <w:t xml:space="preserve">Woodland skills: </w:t>
      </w:r>
      <w:r>
        <w:tab/>
      </w:r>
      <w:r>
        <w:tab/>
      </w:r>
      <w:r>
        <w:tab/>
        <w:t xml:space="preserve"> 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Practical conservation skills: </w:t>
      </w:r>
      <w:r>
        <w:tab/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ind w:left="360"/>
      </w:pPr>
      <w:r>
        <w:t>Gardening:</w:t>
      </w:r>
      <w:r>
        <w:tab/>
      </w:r>
      <w:r>
        <w:tab/>
      </w:r>
      <w:r>
        <w:tab/>
      </w:r>
      <w:r>
        <w:tab/>
        <w:t xml:space="preserve"> 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Outdoor arts and crafts:  </w:t>
      </w:r>
      <w:r>
        <w:tab/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ind w:left="360"/>
      </w:pPr>
      <w:r>
        <w:t>Other:</w:t>
      </w:r>
      <w:r w:rsidRPr="005309C2">
        <w:t xml:space="preserve"> </w:t>
      </w:r>
      <w:r w:rsidR="00223729" w:rsidRPr="00997DE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5309C2" w:rsidRDefault="005309C2" w:rsidP="005309C2">
      <w:pPr>
        <w:spacing w:after="0"/>
        <w:ind w:left="360"/>
      </w:pPr>
    </w:p>
    <w:p w:rsidR="005309C2" w:rsidRPr="005309C2" w:rsidRDefault="00D3481B" w:rsidP="004E47C1">
      <w:pPr>
        <w:spacing w:after="0"/>
        <w:rPr>
          <w:b/>
        </w:rPr>
      </w:pPr>
      <w:r>
        <w:rPr>
          <w:b/>
        </w:rPr>
        <w:t>6</w:t>
      </w:r>
      <w:r w:rsidR="006D2C38">
        <w:rPr>
          <w:b/>
        </w:rPr>
        <w:t>.</w:t>
      </w:r>
      <w:r w:rsidR="004E47C1">
        <w:rPr>
          <w:b/>
        </w:rPr>
        <w:t xml:space="preserve"> </w:t>
      </w:r>
      <w:r w:rsidR="005309C2" w:rsidRPr="005309C2">
        <w:rPr>
          <w:b/>
        </w:rPr>
        <w:t xml:space="preserve">How often do you participate? </w:t>
      </w:r>
    </w:p>
    <w:p w:rsidR="005309C2" w:rsidRDefault="005309C2" w:rsidP="005309C2">
      <w:pPr>
        <w:spacing w:after="0"/>
        <w:ind w:left="360"/>
      </w:pPr>
      <w:r>
        <w:t xml:space="preserve">Daily 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>Weekly</w:t>
      </w:r>
      <w:r>
        <w:tab/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 xml:space="preserve">     Monthly 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 xml:space="preserve">     Occasionally 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 xml:space="preserve">     Other: (please state)</w:t>
      </w:r>
      <w:r w:rsidRPr="00F259D8">
        <w:t xml:space="preserve"> </w:t>
      </w:r>
      <w:r w:rsidR="00223729" w:rsidRPr="00997DE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5309C2" w:rsidRDefault="005309C2" w:rsidP="005309C2">
      <w:pPr>
        <w:spacing w:after="0"/>
        <w:ind w:left="360"/>
      </w:pPr>
    </w:p>
    <w:p w:rsidR="006A0CD9" w:rsidRDefault="00D3481B">
      <w:r>
        <w:rPr>
          <w:b/>
        </w:rPr>
        <w:t>7</w:t>
      </w:r>
      <w:r w:rsidR="006D2C38">
        <w:rPr>
          <w:b/>
        </w:rPr>
        <w:t xml:space="preserve">. </w:t>
      </w:r>
      <w:r w:rsidR="005309C2" w:rsidRPr="006D2C38">
        <w:rPr>
          <w:b/>
        </w:rPr>
        <w:t xml:space="preserve">Would you be interested in using a free nature-based therapeutic health </w:t>
      </w:r>
      <w:r w:rsidR="005309C2" w:rsidRPr="005309C2">
        <w:rPr>
          <w:b/>
        </w:rPr>
        <w:t xml:space="preserve">service (wellbeing activity) offering a range of outdoor activities locally? </w:t>
      </w:r>
      <w:r w:rsidR="005309C2">
        <w:tab/>
        <w:t>Y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5309C2">
        <w:t xml:space="preserve"> or </w:t>
      </w:r>
      <w:r w:rsidR="005309C2">
        <w:tab/>
        <w:t>N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6A0CD9">
        <w:br w:type="page"/>
      </w:r>
    </w:p>
    <w:p w:rsidR="005309C2" w:rsidRDefault="00D3481B" w:rsidP="005309C2">
      <w:r>
        <w:rPr>
          <w:b/>
        </w:rPr>
        <w:lastRenderedPageBreak/>
        <w:t>8</w:t>
      </w:r>
      <w:r w:rsidR="006D2C38">
        <w:rPr>
          <w:b/>
        </w:rPr>
        <w:t>.</w:t>
      </w:r>
      <w:r w:rsidR="001636F5">
        <w:t xml:space="preserve"> </w:t>
      </w:r>
      <w:r w:rsidR="001636F5" w:rsidRPr="001636F5">
        <w:rPr>
          <w:b/>
        </w:rPr>
        <w:t>If YES, p</w:t>
      </w:r>
      <w:r w:rsidR="005309C2" w:rsidRPr="001636F5">
        <w:rPr>
          <w:b/>
        </w:rPr>
        <w:t>lease</w:t>
      </w:r>
      <w:r w:rsidR="005309C2" w:rsidRPr="005309C2">
        <w:rPr>
          <w:b/>
        </w:rPr>
        <w:t xml:space="preserve"> tick </w:t>
      </w:r>
      <w:r w:rsidR="006A0CD9">
        <w:rPr>
          <w:b/>
        </w:rPr>
        <w:t xml:space="preserve">any or all </w:t>
      </w:r>
      <w:r w:rsidR="005309C2" w:rsidRPr="005309C2">
        <w:rPr>
          <w:b/>
        </w:rPr>
        <w:t>activities of interest:</w:t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 xml:space="preserve">Seasonal nature conservation and habitat management activities  </w:t>
      </w:r>
      <w:r>
        <w:tab/>
      </w:r>
      <w:r>
        <w:tab/>
      </w:r>
      <w:r>
        <w:tab/>
      </w:r>
      <w:r w:rsidR="0022372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A228A2">
        <w:instrText xml:space="preserve"> FORMCHECKBOX </w:instrText>
      </w:r>
      <w:r w:rsidR="00223729">
        <w:fldChar w:fldCharType="separate"/>
      </w:r>
      <w:r w:rsidR="00223729">
        <w:fldChar w:fldCharType="end"/>
      </w:r>
      <w:bookmarkEnd w:id="1"/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Woodland management and rural skills (e.g. hedgerow laying)</w:t>
      </w:r>
      <w:r>
        <w:tab/>
      </w:r>
      <w:r>
        <w:tab/>
      </w:r>
      <w:r>
        <w:tab/>
      </w:r>
      <w:r>
        <w:tab/>
      </w:r>
      <w:r w:rsidR="0022372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28A2">
        <w:instrText xml:space="preserve"> FORMCHECKBOX </w:instrText>
      </w:r>
      <w:r w:rsidR="00223729">
        <w:fldChar w:fldCharType="separate"/>
      </w:r>
      <w:r w:rsidR="00223729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Green woodland crafts – (e.g. spoon carving, pole lathe work)</w:t>
      </w:r>
      <w:r>
        <w:tab/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Guided walks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Species based sessions (wildlife and plant, tree, mammal, dragonfly, bird and birdsong identification and recording)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Fungal forays (mushrooms)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Wild food and hedgerow foraging (e.g. making nettle soup and flat breads)</w:t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</w:pPr>
      <w:r>
        <w:t>Art in nature sessions (e.g. willow sculptures, basket weaving)</w:t>
      </w:r>
      <w:r>
        <w:tab/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1636F5">
      <w:pPr>
        <w:pStyle w:val="ListParagraph"/>
        <w:numPr>
          <w:ilvl w:val="0"/>
          <w:numId w:val="7"/>
        </w:numPr>
        <w:spacing w:after="0"/>
        <w:ind w:hanging="294"/>
        <w:jc w:val="both"/>
      </w:pPr>
      <w:r>
        <w:t xml:space="preserve">Other: please specify: </w:t>
      </w:r>
      <w:r w:rsidR="00223729" w:rsidRPr="00997DE9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5309C2" w:rsidRPr="009032E3" w:rsidRDefault="005309C2" w:rsidP="005309C2">
      <w:pPr>
        <w:spacing w:after="0"/>
        <w:jc w:val="both"/>
        <w:rPr>
          <w:b/>
        </w:rPr>
      </w:pPr>
    </w:p>
    <w:p w:rsidR="005309C2" w:rsidRPr="006D2C38" w:rsidRDefault="00D3481B" w:rsidP="006D2C38">
      <w:pPr>
        <w:spacing w:after="0"/>
        <w:jc w:val="both"/>
        <w:rPr>
          <w:b/>
        </w:rPr>
      </w:pPr>
      <w:r>
        <w:rPr>
          <w:b/>
        </w:rPr>
        <w:t>9</w:t>
      </w:r>
      <w:r w:rsidR="006D2C38">
        <w:rPr>
          <w:b/>
        </w:rPr>
        <w:t xml:space="preserve">. </w:t>
      </w:r>
      <w:r w:rsidR="005309C2" w:rsidRPr="006D2C38">
        <w:rPr>
          <w:b/>
        </w:rPr>
        <w:t>When would you prefer to participate in</w:t>
      </w:r>
      <w:r w:rsidR="009F69CB">
        <w:rPr>
          <w:b/>
        </w:rPr>
        <w:t xml:space="preserve"> Wellbeing activity sessions? (P</w:t>
      </w:r>
      <w:r w:rsidR="005309C2" w:rsidRPr="006D2C38">
        <w:rPr>
          <w:b/>
        </w:rPr>
        <w:t>lease tick all that apply)</w:t>
      </w:r>
    </w:p>
    <w:p w:rsidR="005309C2" w:rsidRDefault="005309C2" w:rsidP="005309C2">
      <w:pPr>
        <w:spacing w:after="0"/>
        <w:ind w:left="360"/>
        <w:jc w:val="both"/>
      </w:pPr>
      <w:r>
        <w:t>Weekdays (10.30am – 4pm)</w:t>
      </w:r>
      <w:r>
        <w:tab/>
      </w:r>
      <w:r w:rsidR="001636F5">
        <w:t>:</w:t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ind w:left="360"/>
        <w:jc w:val="both"/>
      </w:pPr>
      <w:r>
        <w:t>Weekday Evenings (6pm – 9pm)</w:t>
      </w:r>
      <w:r w:rsidR="001636F5">
        <w:t>:</w:t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ind w:left="360"/>
        <w:jc w:val="both"/>
      </w:pPr>
      <w:r>
        <w:t>Weekends</w:t>
      </w:r>
      <w:r w:rsidR="001636F5">
        <w:t>:</w:t>
      </w:r>
      <w:r>
        <w:t xml:space="preserve"> </w:t>
      </w:r>
      <w:r>
        <w:tab/>
      </w:r>
      <w:r>
        <w:tab/>
        <w:t xml:space="preserve">Saturday </w:t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Sunday 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jc w:val="both"/>
      </w:pPr>
    </w:p>
    <w:p w:rsidR="005309C2" w:rsidRPr="001636F5" w:rsidRDefault="00D3481B" w:rsidP="005309C2">
      <w:pPr>
        <w:spacing w:after="0"/>
        <w:jc w:val="both"/>
        <w:rPr>
          <w:b/>
        </w:rPr>
      </w:pPr>
      <w:r>
        <w:rPr>
          <w:b/>
        </w:rPr>
        <w:t>10</w:t>
      </w:r>
      <w:r w:rsidR="006D2C38">
        <w:rPr>
          <w:b/>
        </w:rPr>
        <w:t xml:space="preserve">.  </w:t>
      </w:r>
      <w:r w:rsidR="001636F5" w:rsidRPr="001636F5">
        <w:rPr>
          <w:b/>
        </w:rPr>
        <w:t>What would you want to get out of attending these sessions?</w:t>
      </w:r>
      <w:r w:rsidR="005309C2" w:rsidRPr="001636F5">
        <w:rPr>
          <w:b/>
        </w:rPr>
        <w:t xml:space="preserve"> (Please tick all that apply)</w:t>
      </w:r>
    </w:p>
    <w:p w:rsidR="005309C2" w:rsidRDefault="005309C2" w:rsidP="005309C2">
      <w:pPr>
        <w:spacing w:after="0"/>
        <w:jc w:val="both"/>
      </w:pPr>
    </w:p>
    <w:p w:rsidR="005309C2" w:rsidRDefault="005309C2" w:rsidP="005309C2">
      <w:pPr>
        <w:spacing w:after="0"/>
        <w:jc w:val="both"/>
      </w:pPr>
      <w:r>
        <w:t>Improved health:</w:t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 xml:space="preserve"> </w:t>
      </w:r>
      <w:r>
        <w:tab/>
        <w:t xml:space="preserve">Improved wellbeing: </w:t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jc w:val="both"/>
      </w:pPr>
      <w:r>
        <w:t xml:space="preserve">New skills: </w:t>
      </w:r>
      <w:r>
        <w:tab/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Social opportunities: </w:t>
      </w:r>
      <w:r>
        <w:tab/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jc w:val="both"/>
      </w:pPr>
      <w:r>
        <w:t>Improved confidence:</w:t>
      </w:r>
      <w:r>
        <w:tab/>
      </w:r>
      <w:r>
        <w:tab/>
      </w:r>
      <w:r>
        <w:tab/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Access to the countryside: </w:t>
      </w:r>
      <w:r>
        <w:tab/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spacing w:after="0"/>
        <w:jc w:val="both"/>
      </w:pPr>
      <w:r>
        <w:t xml:space="preserve">Knowledge about the environment: </w:t>
      </w:r>
      <w:r>
        <w:tab/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 xml:space="preserve">Other: </w:t>
      </w:r>
      <w:r w:rsidR="00223729" w:rsidRPr="00997DE9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5309C2" w:rsidRDefault="005309C2" w:rsidP="005309C2">
      <w:pPr>
        <w:spacing w:after="0"/>
        <w:jc w:val="both"/>
      </w:pPr>
      <w:r>
        <w:t xml:space="preserve"> </w:t>
      </w:r>
    </w:p>
    <w:p w:rsidR="005309C2" w:rsidRPr="006D2C38" w:rsidRDefault="00D3481B" w:rsidP="006D2C38">
      <w:pPr>
        <w:spacing w:after="0"/>
        <w:jc w:val="both"/>
        <w:rPr>
          <w:b/>
        </w:rPr>
      </w:pPr>
      <w:r>
        <w:rPr>
          <w:b/>
        </w:rPr>
        <w:t>11</w:t>
      </w:r>
      <w:r w:rsidR="006D2C38">
        <w:rPr>
          <w:b/>
        </w:rPr>
        <w:t>.</w:t>
      </w:r>
      <w:r w:rsidR="001636F5">
        <w:rPr>
          <w:b/>
        </w:rPr>
        <w:t xml:space="preserve"> </w:t>
      </w:r>
      <w:r w:rsidR="005309C2" w:rsidRPr="001636F5">
        <w:rPr>
          <w:b/>
        </w:rPr>
        <w:t xml:space="preserve">Would you be interested in attending a free Wellbeing </w:t>
      </w:r>
      <w:r w:rsidR="005309C2" w:rsidRPr="006D2C38">
        <w:rPr>
          <w:b/>
        </w:rPr>
        <w:t xml:space="preserve">Programme ‘taster’ session in Swindon? </w:t>
      </w:r>
      <w:r w:rsidR="005309C2" w:rsidRPr="006D2C38">
        <w:rPr>
          <w:b/>
        </w:rPr>
        <w:tab/>
      </w:r>
      <w:r w:rsidR="005309C2" w:rsidRPr="006D2C38">
        <w:rPr>
          <w:b/>
        </w:rPr>
        <w:tab/>
      </w:r>
      <w:r w:rsidR="005309C2" w:rsidRPr="006D2C38">
        <w:rPr>
          <w:b/>
        </w:rPr>
        <w:tab/>
      </w:r>
      <w:r w:rsidR="009F69CB">
        <w:rPr>
          <w:b/>
        </w:rPr>
        <w:tab/>
      </w:r>
      <w:r w:rsidR="005309C2" w:rsidRPr="006D2C38">
        <w:rPr>
          <w:b/>
        </w:rPr>
        <w:t xml:space="preserve">Y </w:t>
      </w:r>
      <w:r w:rsidR="00223729" w:rsidRPr="006D2C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D2C38">
        <w:rPr>
          <w:b/>
        </w:rPr>
        <w:instrText xml:space="preserve"> FORMCHECKBOX </w:instrText>
      </w:r>
      <w:r w:rsidR="00223729">
        <w:rPr>
          <w:b/>
        </w:rPr>
      </w:r>
      <w:r w:rsidR="00223729">
        <w:rPr>
          <w:b/>
        </w:rPr>
        <w:fldChar w:fldCharType="separate"/>
      </w:r>
      <w:r w:rsidR="00223729" w:rsidRPr="006D2C38">
        <w:rPr>
          <w:b/>
        </w:rPr>
        <w:fldChar w:fldCharType="end"/>
      </w:r>
      <w:r w:rsidR="005309C2" w:rsidRPr="006D2C38">
        <w:rPr>
          <w:b/>
        </w:rPr>
        <w:tab/>
        <w:t xml:space="preserve">N </w:t>
      </w:r>
      <w:r w:rsidR="00223729" w:rsidRPr="006D2C38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D2C38">
        <w:rPr>
          <w:b/>
        </w:rPr>
        <w:instrText xml:space="preserve"> FORMCHECKBOX </w:instrText>
      </w:r>
      <w:r w:rsidR="00223729">
        <w:rPr>
          <w:b/>
        </w:rPr>
      </w:r>
      <w:r w:rsidR="00223729">
        <w:rPr>
          <w:b/>
        </w:rPr>
        <w:fldChar w:fldCharType="separate"/>
      </w:r>
      <w:r w:rsidR="00223729" w:rsidRPr="006D2C38">
        <w:rPr>
          <w:b/>
        </w:rPr>
        <w:fldChar w:fldCharType="end"/>
      </w:r>
    </w:p>
    <w:p w:rsidR="007A1AFB" w:rsidRDefault="0054326F" w:rsidP="0054326F">
      <w:pPr>
        <w:pStyle w:val="ListParagraph"/>
        <w:spacing w:after="0"/>
        <w:ind w:left="360"/>
        <w:jc w:val="both"/>
        <w:rPr>
          <w:color w:val="FF0000"/>
        </w:rPr>
      </w:pPr>
      <w:r w:rsidRPr="0054326F">
        <w:rPr>
          <w:color w:val="FF0000"/>
        </w:rPr>
        <w:t xml:space="preserve">If </w:t>
      </w:r>
      <w:proofErr w:type="gramStart"/>
      <w:r w:rsidRPr="0054326F">
        <w:rPr>
          <w:color w:val="FF0000"/>
        </w:rPr>
        <w:t>Yes</w:t>
      </w:r>
      <w:proofErr w:type="gramEnd"/>
      <w:r w:rsidRPr="0054326F">
        <w:rPr>
          <w:color w:val="FF0000"/>
        </w:rPr>
        <w:t xml:space="preserve">, please book attendance at a pilot activity session below as max 12 people per day. Please attend only if your booking is confirmed. </w:t>
      </w:r>
    </w:p>
    <w:p w:rsidR="007A1AFB" w:rsidRDefault="007A1AFB" w:rsidP="0054326F">
      <w:pPr>
        <w:pStyle w:val="ListParagraph"/>
        <w:spacing w:after="0"/>
        <w:ind w:left="360"/>
        <w:jc w:val="both"/>
        <w:rPr>
          <w:color w:val="FF0000"/>
        </w:rPr>
      </w:pPr>
    </w:p>
    <w:p w:rsidR="0054326F" w:rsidRPr="0054326F" w:rsidRDefault="0054326F" w:rsidP="0054326F">
      <w:pPr>
        <w:pStyle w:val="ListParagraph"/>
        <w:spacing w:after="0"/>
        <w:ind w:left="360"/>
        <w:jc w:val="both"/>
      </w:pPr>
      <w:r w:rsidRPr="0054326F">
        <w:t xml:space="preserve">Sessions involve conservation work, green woodworking and craft activities. No experience required. Wear sturdy footwear &amp; outdoor clothing, bring a packed lunch. Supervision, tools, tea coffee and biscuits provided. Transport is available. </w:t>
      </w:r>
      <w:r w:rsidRPr="0054326F">
        <w:rPr>
          <w:b/>
        </w:rPr>
        <w:t xml:space="preserve">10.30am pick up at Swindon Bus Station (New Bridge Close). </w:t>
      </w:r>
      <w:r w:rsidR="00B1780C">
        <w:rPr>
          <w:b/>
        </w:rPr>
        <w:t>Drop off</w:t>
      </w:r>
      <w:r w:rsidRPr="0054326F">
        <w:rPr>
          <w:b/>
        </w:rPr>
        <w:t xml:space="preserve"> at around 3pm.</w:t>
      </w:r>
    </w:p>
    <w:p w:rsidR="0054326F" w:rsidRPr="0054326F" w:rsidRDefault="0054326F" w:rsidP="0054326F">
      <w:pPr>
        <w:pStyle w:val="ListParagraph"/>
        <w:spacing w:after="0"/>
        <w:ind w:left="360"/>
        <w:jc w:val="both"/>
      </w:pPr>
    </w:p>
    <w:p w:rsidR="0054326F" w:rsidRPr="0054326F" w:rsidRDefault="0054326F" w:rsidP="0054326F">
      <w:pPr>
        <w:pStyle w:val="ListParagraph"/>
        <w:spacing w:after="0"/>
        <w:ind w:left="360"/>
        <w:jc w:val="both"/>
      </w:pPr>
      <w:r w:rsidRPr="0054326F">
        <w:t>On Mon. 3rd Nov. for activity at Stanton Park</w:t>
      </w:r>
      <w:r>
        <w:tab/>
      </w:r>
      <w:r>
        <w:rPr>
          <w:b/>
        </w:rPr>
        <w:tab/>
      </w:r>
      <w:r w:rsidR="00223729" w:rsidRPr="006D2C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2C38">
        <w:rPr>
          <w:b/>
        </w:rPr>
        <w:instrText xml:space="preserve"> FORMCHECKBOX </w:instrText>
      </w:r>
      <w:r w:rsidR="00223729">
        <w:rPr>
          <w:b/>
        </w:rPr>
      </w:r>
      <w:r w:rsidR="00223729">
        <w:rPr>
          <w:b/>
        </w:rPr>
        <w:fldChar w:fldCharType="separate"/>
      </w:r>
      <w:r w:rsidR="00223729" w:rsidRPr="006D2C38">
        <w:rPr>
          <w:b/>
        </w:rPr>
        <w:fldChar w:fldCharType="end"/>
      </w:r>
      <w:r>
        <w:rPr>
          <w:b/>
        </w:rPr>
        <w:t xml:space="preserve"> or</w:t>
      </w:r>
    </w:p>
    <w:p w:rsidR="0054326F" w:rsidRDefault="0054326F" w:rsidP="0054326F">
      <w:pPr>
        <w:pStyle w:val="ListParagraph"/>
        <w:spacing w:after="0"/>
        <w:ind w:left="360"/>
        <w:jc w:val="both"/>
      </w:pPr>
    </w:p>
    <w:p w:rsidR="00491E3A" w:rsidRPr="0054326F" w:rsidRDefault="0054326F" w:rsidP="0054326F">
      <w:pPr>
        <w:pStyle w:val="ListParagraph"/>
        <w:spacing w:after="0"/>
        <w:ind w:left="360"/>
        <w:jc w:val="both"/>
      </w:pPr>
      <w:r w:rsidRPr="0054326F">
        <w:t>On Mon. 10th Nov. for activity at Coate Water</w:t>
      </w:r>
      <w:r w:rsidRPr="0054326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23729" w:rsidRPr="006D2C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2C38">
        <w:rPr>
          <w:b/>
        </w:rPr>
        <w:instrText xml:space="preserve"> FORMCHECKBOX </w:instrText>
      </w:r>
      <w:r w:rsidR="00223729">
        <w:rPr>
          <w:b/>
        </w:rPr>
      </w:r>
      <w:r w:rsidR="00223729">
        <w:rPr>
          <w:b/>
        </w:rPr>
        <w:fldChar w:fldCharType="separate"/>
      </w:r>
      <w:r w:rsidR="00223729" w:rsidRPr="006D2C38">
        <w:rPr>
          <w:b/>
        </w:rPr>
        <w:fldChar w:fldCharType="end"/>
      </w:r>
    </w:p>
    <w:p w:rsidR="0054326F" w:rsidRDefault="0054326F" w:rsidP="001636F5">
      <w:pPr>
        <w:spacing w:after="0"/>
        <w:jc w:val="both"/>
        <w:rPr>
          <w:b/>
          <w:u w:val="single"/>
        </w:rPr>
      </w:pPr>
    </w:p>
    <w:p w:rsidR="005309C2" w:rsidRPr="009F69CB" w:rsidRDefault="006D2C38" w:rsidP="001636F5">
      <w:pPr>
        <w:spacing w:after="0"/>
        <w:jc w:val="both"/>
        <w:rPr>
          <w:b/>
          <w:u w:val="single"/>
        </w:rPr>
      </w:pPr>
      <w:r w:rsidRPr="009F69CB">
        <w:rPr>
          <w:b/>
          <w:u w:val="single"/>
        </w:rPr>
        <w:t>A</w:t>
      </w:r>
      <w:r w:rsidR="005309C2" w:rsidRPr="009F69CB">
        <w:rPr>
          <w:b/>
          <w:u w:val="single"/>
        </w:rPr>
        <w:t xml:space="preserve">bout </w:t>
      </w:r>
      <w:r w:rsidRPr="009F69CB">
        <w:rPr>
          <w:b/>
          <w:u w:val="single"/>
        </w:rPr>
        <w:t xml:space="preserve">you and </w:t>
      </w:r>
      <w:r w:rsidR="005309C2" w:rsidRPr="009F69CB">
        <w:rPr>
          <w:b/>
          <w:u w:val="single"/>
        </w:rPr>
        <w:t>your health:</w:t>
      </w:r>
    </w:p>
    <w:p w:rsidR="001636F5" w:rsidRPr="009032E3" w:rsidRDefault="006D2C38" w:rsidP="001636F5">
      <w:pPr>
        <w:spacing w:after="0"/>
        <w:jc w:val="both"/>
      </w:pPr>
      <w:r>
        <w:rPr>
          <w:b/>
        </w:rPr>
        <w:t>1</w:t>
      </w:r>
      <w:r w:rsidR="00D3481B">
        <w:rPr>
          <w:b/>
        </w:rPr>
        <w:t>2</w:t>
      </w:r>
      <w:r>
        <w:rPr>
          <w:b/>
        </w:rPr>
        <w:t>.</w:t>
      </w:r>
      <w:r w:rsidR="001636F5">
        <w:rPr>
          <w:b/>
        </w:rPr>
        <w:t xml:space="preserve"> </w:t>
      </w:r>
      <w:r w:rsidR="001636F5" w:rsidRPr="001636F5">
        <w:rPr>
          <w:b/>
        </w:rPr>
        <w:t>Do you currently use NHS clinical or other healthcare services for</w:t>
      </w:r>
      <w:r w:rsidR="0085121F">
        <w:rPr>
          <w:b/>
        </w:rPr>
        <w:t xml:space="preserve"> </w:t>
      </w:r>
      <w:r w:rsidR="0085121F" w:rsidRPr="001636F5">
        <w:rPr>
          <w:b/>
        </w:rPr>
        <w:t>(Please tick all that apply)</w:t>
      </w:r>
      <w:r w:rsidR="001636F5" w:rsidRPr="001636F5">
        <w:rPr>
          <w:b/>
        </w:rPr>
        <w:t>:</w:t>
      </w:r>
      <w:r w:rsidR="00D3481B">
        <w:rPr>
          <w:b/>
        </w:rPr>
        <w:t xml:space="preserve">  (If NO, proceed to Q13)</w:t>
      </w:r>
    </w:p>
    <w:p w:rsidR="001636F5" w:rsidRPr="009351B3" w:rsidRDefault="001636F5" w:rsidP="001636F5">
      <w:pPr>
        <w:spacing w:after="0"/>
        <w:ind w:left="360"/>
        <w:jc w:val="both"/>
      </w:pPr>
      <w:r w:rsidRPr="009351B3">
        <w:t>Mental Health</w:t>
      </w:r>
      <w:r w:rsidRPr="009351B3">
        <w:tab/>
      </w:r>
      <w:r w:rsidRPr="009351B3">
        <w:tab/>
        <w:t>Y</w:t>
      </w:r>
      <w:r w:rsidR="00223729" w:rsidRPr="009351B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51B3">
        <w:instrText xml:space="preserve"> FORMCHECKBOX </w:instrText>
      </w:r>
      <w:r w:rsidR="00223729">
        <w:fldChar w:fldCharType="separate"/>
      </w:r>
      <w:r w:rsidR="00223729" w:rsidRPr="009351B3">
        <w:fldChar w:fldCharType="end"/>
      </w:r>
      <w:r w:rsidRPr="009351B3">
        <w:tab/>
        <w:t>N</w:t>
      </w:r>
      <w:r w:rsidR="00223729" w:rsidRPr="009351B3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51B3">
        <w:instrText xml:space="preserve"> FORMCHECKBOX </w:instrText>
      </w:r>
      <w:r w:rsidR="00223729">
        <w:fldChar w:fldCharType="separate"/>
      </w:r>
      <w:r w:rsidR="00223729" w:rsidRPr="009351B3">
        <w:fldChar w:fldCharType="end"/>
      </w:r>
    </w:p>
    <w:p w:rsidR="001636F5" w:rsidRPr="009351B3" w:rsidRDefault="001636F5" w:rsidP="001636F5">
      <w:pPr>
        <w:spacing w:after="0"/>
        <w:ind w:left="360"/>
        <w:jc w:val="both"/>
      </w:pPr>
      <w:r w:rsidRPr="009351B3">
        <w:t xml:space="preserve">Physical health or </w:t>
      </w:r>
      <w:r w:rsidRPr="009351B3">
        <w:tab/>
      </w:r>
      <w:r w:rsidRPr="009351B3">
        <w:tab/>
        <w:t>Y</w:t>
      </w:r>
      <w:r w:rsidR="00223729" w:rsidRPr="009351B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51B3">
        <w:instrText xml:space="preserve"> FORMCHECKBOX </w:instrText>
      </w:r>
      <w:r w:rsidR="00223729">
        <w:fldChar w:fldCharType="separate"/>
      </w:r>
      <w:r w:rsidR="00223729" w:rsidRPr="009351B3">
        <w:fldChar w:fldCharType="end"/>
      </w:r>
      <w:r w:rsidRPr="009351B3">
        <w:tab/>
        <w:t>N</w:t>
      </w:r>
      <w:r w:rsidR="00223729" w:rsidRPr="009351B3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51B3">
        <w:instrText xml:space="preserve"> FORMCHECKBOX </w:instrText>
      </w:r>
      <w:r w:rsidR="00223729">
        <w:fldChar w:fldCharType="separate"/>
      </w:r>
      <w:r w:rsidR="00223729" w:rsidRPr="009351B3">
        <w:fldChar w:fldCharType="end"/>
      </w:r>
    </w:p>
    <w:p w:rsidR="001636F5" w:rsidRDefault="001636F5" w:rsidP="001636F5">
      <w:pPr>
        <w:spacing w:after="0"/>
        <w:ind w:left="360"/>
        <w:jc w:val="both"/>
      </w:pPr>
      <w:r w:rsidRPr="009351B3">
        <w:t xml:space="preserve">Wellbeing </w:t>
      </w:r>
      <w:r w:rsidRPr="009351B3">
        <w:tab/>
      </w:r>
      <w:r>
        <w:tab/>
      </w:r>
      <w:r>
        <w:tab/>
        <w:t>Y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>
        <w:tab/>
        <w:t>N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1636F5" w:rsidRDefault="001636F5" w:rsidP="001636F5">
      <w:pPr>
        <w:pStyle w:val="ListParagraph"/>
        <w:spacing w:after="0"/>
        <w:ind w:left="360"/>
        <w:jc w:val="both"/>
      </w:pPr>
    </w:p>
    <w:p w:rsidR="001636F5" w:rsidRDefault="006D2C38" w:rsidP="001636F5">
      <w:pPr>
        <w:spacing w:after="0"/>
        <w:jc w:val="both"/>
      </w:pPr>
      <w:r>
        <w:rPr>
          <w:b/>
        </w:rPr>
        <w:t>1</w:t>
      </w:r>
      <w:r w:rsidR="00D3481B">
        <w:rPr>
          <w:b/>
        </w:rPr>
        <w:t>3</w:t>
      </w:r>
      <w:r>
        <w:rPr>
          <w:b/>
        </w:rPr>
        <w:t xml:space="preserve">. </w:t>
      </w:r>
      <w:r w:rsidR="001636F5" w:rsidRPr="001636F5">
        <w:rPr>
          <w:b/>
        </w:rPr>
        <w:t xml:space="preserve">Are you on prescribed medication? </w:t>
      </w:r>
      <w:r w:rsidR="001636F5">
        <w:rPr>
          <w:b/>
        </w:rPr>
        <w:tab/>
      </w:r>
      <w:r w:rsidR="001636F5">
        <w:t xml:space="preserve">Y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6F5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1636F5">
        <w:t xml:space="preserve"> </w:t>
      </w:r>
      <w:r w:rsidR="001636F5">
        <w:tab/>
        <w:t xml:space="preserve">N 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6F5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1636F5" w:rsidRDefault="001636F5" w:rsidP="001636F5">
      <w:pPr>
        <w:pStyle w:val="ListParagraph"/>
        <w:spacing w:after="0"/>
        <w:ind w:left="360"/>
        <w:jc w:val="both"/>
      </w:pPr>
    </w:p>
    <w:p w:rsidR="001636F5" w:rsidRDefault="006D2C38" w:rsidP="001636F5">
      <w:pPr>
        <w:spacing w:after="0"/>
        <w:jc w:val="both"/>
      </w:pPr>
      <w:r>
        <w:rPr>
          <w:b/>
        </w:rPr>
        <w:t>1</w:t>
      </w:r>
      <w:r w:rsidR="00D3481B">
        <w:rPr>
          <w:b/>
        </w:rPr>
        <w:t>4</w:t>
      </w:r>
      <w:r>
        <w:rPr>
          <w:b/>
        </w:rPr>
        <w:t>.</w:t>
      </w:r>
      <w:r w:rsidR="001636F5">
        <w:rPr>
          <w:b/>
        </w:rPr>
        <w:t xml:space="preserve"> </w:t>
      </w:r>
      <w:r w:rsidR="001636F5" w:rsidRPr="001636F5">
        <w:rPr>
          <w:b/>
        </w:rPr>
        <w:t xml:space="preserve">Are you under a Care Plan? </w:t>
      </w:r>
      <w:r w:rsidR="001636F5" w:rsidRPr="001636F5">
        <w:rPr>
          <w:b/>
        </w:rPr>
        <w:tab/>
        <w:t xml:space="preserve">  </w:t>
      </w:r>
      <w:r w:rsidR="001636F5">
        <w:rPr>
          <w:b/>
        </w:rPr>
        <w:tab/>
      </w:r>
      <w:r w:rsidR="001636F5">
        <w:t xml:space="preserve">Y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6F5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1636F5">
        <w:tab/>
        <w:t xml:space="preserve">N 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6F5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1636F5" w:rsidRDefault="001636F5" w:rsidP="001636F5">
      <w:pPr>
        <w:spacing w:after="0"/>
        <w:jc w:val="both"/>
      </w:pPr>
    </w:p>
    <w:p w:rsidR="005309C2" w:rsidRDefault="006D2C38" w:rsidP="0085121F">
      <w:pPr>
        <w:pStyle w:val="ListParagraph"/>
        <w:spacing w:after="0"/>
        <w:ind w:left="0"/>
        <w:jc w:val="both"/>
        <w:rPr>
          <w:sz w:val="20"/>
          <w:szCs w:val="20"/>
        </w:rPr>
      </w:pPr>
      <w:r>
        <w:rPr>
          <w:b/>
        </w:rPr>
        <w:t>1</w:t>
      </w:r>
      <w:r w:rsidR="00D3481B">
        <w:rPr>
          <w:b/>
        </w:rPr>
        <w:t>5</w:t>
      </w:r>
      <w:r>
        <w:rPr>
          <w:b/>
        </w:rPr>
        <w:t xml:space="preserve">. </w:t>
      </w:r>
      <w:r w:rsidR="005309C2" w:rsidRPr="005309C2">
        <w:rPr>
          <w:b/>
        </w:rPr>
        <w:t>Would you consider yourself as belonging to any of the following groups?</w:t>
      </w:r>
      <w:r w:rsidR="0085121F">
        <w:rPr>
          <w:b/>
        </w:rPr>
        <w:t xml:space="preserve"> </w:t>
      </w:r>
      <w:r w:rsidR="0085121F" w:rsidRPr="001636F5">
        <w:rPr>
          <w:b/>
        </w:rPr>
        <w:t>(Please tick all that apply)</w:t>
      </w:r>
      <w:r w:rsidR="005309C2">
        <w:rPr>
          <w:b/>
          <w:sz w:val="20"/>
          <w:szCs w:val="20"/>
        </w:rPr>
        <w:tab/>
      </w:r>
    </w:p>
    <w:tbl>
      <w:tblPr>
        <w:tblStyle w:val="TableGrid"/>
        <w:tblW w:w="9493" w:type="dxa"/>
        <w:tblLayout w:type="fixed"/>
        <w:tblLook w:val="04A0"/>
      </w:tblPr>
      <w:tblGrid>
        <w:gridCol w:w="2943"/>
        <w:gridCol w:w="426"/>
        <w:gridCol w:w="2835"/>
        <w:gridCol w:w="425"/>
        <w:gridCol w:w="2410"/>
        <w:gridCol w:w="454"/>
      </w:tblGrid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Low income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Black and minority ethnic group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Lesbian, gay or bisexual</w:t>
            </w:r>
          </w:p>
        </w:tc>
        <w:tc>
          <w:tcPr>
            <w:tcW w:w="454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Chronic physical illness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Older adult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Carer</w:t>
            </w:r>
          </w:p>
        </w:tc>
        <w:tc>
          <w:tcPr>
            <w:tcW w:w="454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Vulnerable family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On Probation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Maternal Mental Health</w:t>
            </w:r>
          </w:p>
        </w:tc>
        <w:tc>
          <w:tcPr>
            <w:tcW w:w="454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Veteran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Relationship Breakdown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Other please state </w:t>
            </w:r>
            <w:r w:rsidR="00223729" w:rsidRPr="00BE44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BE449B">
              <w:rPr>
                <w:sz w:val="20"/>
                <w:szCs w:val="20"/>
              </w:rPr>
              <w:instrText xml:space="preserve"> FORMTEXT </w:instrText>
            </w:r>
            <w:r w:rsidR="00223729" w:rsidRPr="00BE449B">
              <w:rPr>
                <w:sz w:val="20"/>
                <w:szCs w:val="20"/>
              </w:rPr>
            </w:r>
            <w:r w:rsidR="00223729" w:rsidRPr="00BE449B"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="00223729" w:rsidRPr="00BE449B">
              <w:rPr>
                <w:sz w:val="20"/>
                <w:szCs w:val="20"/>
              </w:rPr>
              <w:fldChar w:fldCharType="end"/>
            </w:r>
            <w:r w:rsidRPr="00BE44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</w:tbl>
    <w:p w:rsidR="006A0CD9" w:rsidRDefault="006A0CD9" w:rsidP="005309C2">
      <w:pPr>
        <w:spacing w:after="0"/>
        <w:rPr>
          <w:b/>
          <w:sz w:val="16"/>
          <w:szCs w:val="16"/>
        </w:rPr>
      </w:pPr>
    </w:p>
    <w:p w:rsidR="005309C2" w:rsidRPr="006F67EB" w:rsidRDefault="006D2C38" w:rsidP="005309C2">
      <w:pPr>
        <w:spacing w:after="0"/>
        <w:rPr>
          <w:sz w:val="16"/>
          <w:szCs w:val="16"/>
        </w:rPr>
      </w:pPr>
      <w:r>
        <w:rPr>
          <w:b/>
        </w:rPr>
        <w:t>1</w:t>
      </w:r>
      <w:r w:rsidR="00D3481B">
        <w:rPr>
          <w:b/>
        </w:rPr>
        <w:t>6</w:t>
      </w:r>
      <w:r>
        <w:rPr>
          <w:b/>
        </w:rPr>
        <w:t xml:space="preserve">. </w:t>
      </w:r>
      <w:r w:rsidR="005309C2" w:rsidRPr="005309C2">
        <w:rPr>
          <w:b/>
        </w:rPr>
        <w:t>Would you consider yourself to be experiencing any of the following?</w:t>
      </w:r>
      <w:r w:rsidR="0085121F">
        <w:rPr>
          <w:b/>
        </w:rPr>
        <w:t xml:space="preserve"> </w:t>
      </w:r>
      <w:r w:rsidR="0085121F" w:rsidRPr="001636F5">
        <w:rPr>
          <w:b/>
        </w:rPr>
        <w:t>(Please tick all that apply)</w:t>
      </w:r>
    </w:p>
    <w:tbl>
      <w:tblPr>
        <w:tblStyle w:val="TableGrid"/>
        <w:tblW w:w="9493" w:type="dxa"/>
        <w:tblLook w:val="04A0"/>
      </w:tblPr>
      <w:tblGrid>
        <w:gridCol w:w="2917"/>
        <w:gridCol w:w="461"/>
        <w:gridCol w:w="2809"/>
        <w:gridCol w:w="461"/>
        <w:gridCol w:w="2384"/>
        <w:gridCol w:w="461"/>
      </w:tblGrid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Unemployment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Homelessness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Poor housing</w:t>
            </w:r>
          </w:p>
        </w:tc>
        <w:tc>
          <w:tcPr>
            <w:tcW w:w="454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Loneliness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Violent Crime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Domestic Violence</w:t>
            </w:r>
          </w:p>
        </w:tc>
        <w:tc>
          <w:tcPr>
            <w:tcW w:w="454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4E47C1">
        <w:tc>
          <w:tcPr>
            <w:tcW w:w="2943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Social exclusion 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Low levels of Physical activity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4" w:type="dxa"/>
            <w:gridSpan w:val="2"/>
          </w:tcPr>
          <w:p w:rsidR="005309C2" w:rsidRPr="00BE449B" w:rsidRDefault="005309C2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Other please state </w:t>
            </w:r>
            <w:r w:rsidR="00223729" w:rsidRPr="00BE44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BE449B">
              <w:rPr>
                <w:sz w:val="20"/>
                <w:szCs w:val="20"/>
              </w:rPr>
              <w:instrText xml:space="preserve"> FORMTEXT </w:instrText>
            </w:r>
            <w:r w:rsidR="00223729" w:rsidRPr="00BE449B">
              <w:rPr>
                <w:sz w:val="20"/>
                <w:szCs w:val="20"/>
              </w:rPr>
            </w:r>
            <w:r w:rsidR="00223729" w:rsidRPr="00BE449B"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="00223729" w:rsidRPr="00BE449B">
              <w:rPr>
                <w:sz w:val="20"/>
                <w:szCs w:val="20"/>
              </w:rPr>
              <w:fldChar w:fldCharType="end"/>
            </w:r>
          </w:p>
        </w:tc>
      </w:tr>
    </w:tbl>
    <w:p w:rsidR="005309C2" w:rsidRDefault="005309C2" w:rsidP="005309C2">
      <w:pPr>
        <w:spacing w:after="0"/>
        <w:rPr>
          <w:b/>
          <w:sz w:val="16"/>
          <w:szCs w:val="16"/>
        </w:rPr>
      </w:pPr>
    </w:p>
    <w:p w:rsidR="005309C2" w:rsidRPr="005309C2" w:rsidRDefault="006D2C38" w:rsidP="005309C2">
      <w:pPr>
        <w:spacing w:after="0"/>
        <w:rPr>
          <w:b/>
        </w:rPr>
      </w:pPr>
      <w:r>
        <w:rPr>
          <w:b/>
        </w:rPr>
        <w:t>1</w:t>
      </w:r>
      <w:r w:rsidR="00D3481B">
        <w:rPr>
          <w:b/>
        </w:rPr>
        <w:t>7</w:t>
      </w:r>
      <w:r>
        <w:rPr>
          <w:b/>
        </w:rPr>
        <w:t xml:space="preserve">. </w:t>
      </w:r>
      <w:r w:rsidR="005309C2" w:rsidRPr="005309C2">
        <w:rPr>
          <w:b/>
        </w:rPr>
        <w:t>Have you been diagnosed with any of the following?</w:t>
      </w:r>
      <w:r w:rsidR="0085121F">
        <w:rPr>
          <w:b/>
        </w:rPr>
        <w:t xml:space="preserve"> </w:t>
      </w:r>
      <w:r w:rsidR="0085121F" w:rsidRPr="001636F5">
        <w:rPr>
          <w:b/>
        </w:rPr>
        <w:t>(Please tick all that apply)</w:t>
      </w:r>
    </w:p>
    <w:p w:rsidR="005309C2" w:rsidRPr="006F67EB" w:rsidRDefault="005309C2" w:rsidP="005309C2">
      <w:pPr>
        <w:spacing w:after="0"/>
        <w:rPr>
          <w:b/>
          <w:sz w:val="16"/>
          <w:szCs w:val="16"/>
          <w:u w:val="single"/>
        </w:rPr>
      </w:pPr>
      <w:r w:rsidRPr="006F67EB">
        <w:rPr>
          <w:b/>
          <w:sz w:val="16"/>
          <w:szCs w:val="16"/>
        </w:rPr>
        <w:t xml:space="preserve"> </w:t>
      </w:r>
    </w:p>
    <w:tbl>
      <w:tblPr>
        <w:tblStyle w:val="TableGrid"/>
        <w:tblW w:w="9606" w:type="dxa"/>
        <w:tblLayout w:type="fixed"/>
        <w:tblLook w:val="04A0"/>
      </w:tblPr>
      <w:tblGrid>
        <w:gridCol w:w="3085"/>
        <w:gridCol w:w="425"/>
        <w:gridCol w:w="2835"/>
        <w:gridCol w:w="426"/>
        <w:gridCol w:w="2409"/>
        <w:gridCol w:w="426"/>
      </w:tblGrid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Mixed anxiety and depression disorder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Generalised Anxiety Disorder  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Post-traumatic Stress Disorder 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Depression or Depressive episodes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Schizophrenia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Bipolar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Alzheimer’s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Dementia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Learning Disability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Anxiety disorder 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Borderline Personality Disorder 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Antisocial Personality Disorder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Panic disorder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OCD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Eating disorder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Self-harm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Attention deficit hyperactivity disorder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Phobia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223729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9C2" w:rsidRPr="00BE449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5309C2" w:rsidRPr="00BE449B" w:rsidTr="005309C2">
        <w:tc>
          <w:tcPr>
            <w:tcW w:w="308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Alcohol misuse</w:t>
            </w:r>
          </w:p>
        </w:tc>
        <w:tc>
          <w:tcPr>
            <w:tcW w:w="425" w:type="dxa"/>
          </w:tcPr>
          <w:p w:rsidR="005309C2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Drug dependency 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5309C2" w:rsidRPr="00BE449B" w:rsidRDefault="005309C2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Obesity</w:t>
            </w:r>
          </w:p>
        </w:tc>
        <w:tc>
          <w:tcPr>
            <w:tcW w:w="426" w:type="dxa"/>
          </w:tcPr>
          <w:p w:rsidR="005309C2" w:rsidRPr="00BE449B" w:rsidRDefault="00223729" w:rsidP="004E47C1">
            <w:pPr>
              <w:rPr>
                <w:b/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9C2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</w:tr>
      <w:tr w:rsidR="006D2C38" w:rsidRPr="00BE449B" w:rsidTr="006D2C38">
        <w:tc>
          <w:tcPr>
            <w:tcW w:w="3085" w:type="dxa"/>
          </w:tcPr>
          <w:p w:rsidR="006D2C38" w:rsidRPr="00BE449B" w:rsidRDefault="006D2C38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>Problem Gambling</w:t>
            </w:r>
          </w:p>
        </w:tc>
        <w:tc>
          <w:tcPr>
            <w:tcW w:w="425" w:type="dxa"/>
          </w:tcPr>
          <w:p w:rsidR="006D2C38" w:rsidRPr="00BE449B" w:rsidRDefault="00223729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C38" w:rsidRPr="00BE449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4"/>
          </w:tcPr>
          <w:p w:rsidR="006D2C38" w:rsidRPr="006D2C38" w:rsidRDefault="006D2C38" w:rsidP="004E47C1">
            <w:pPr>
              <w:rPr>
                <w:sz w:val="20"/>
                <w:szCs w:val="20"/>
              </w:rPr>
            </w:pPr>
            <w:r w:rsidRPr="00BE449B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(</w:t>
            </w:r>
            <w:r w:rsidRPr="00BE449B">
              <w:rPr>
                <w:sz w:val="20"/>
                <w:szCs w:val="20"/>
              </w:rPr>
              <w:t>please state</w:t>
            </w:r>
            <w:r>
              <w:rPr>
                <w:sz w:val="20"/>
                <w:szCs w:val="20"/>
              </w:rPr>
              <w:t>):</w:t>
            </w:r>
            <w:r w:rsidR="00223729" w:rsidRPr="00BE449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BE449B">
              <w:rPr>
                <w:sz w:val="20"/>
                <w:szCs w:val="20"/>
              </w:rPr>
              <w:instrText xml:space="preserve"> FORMTEXT </w:instrText>
            </w:r>
            <w:r w:rsidR="00223729" w:rsidRPr="00BE449B">
              <w:rPr>
                <w:sz w:val="20"/>
                <w:szCs w:val="20"/>
              </w:rPr>
            </w:r>
            <w:r w:rsidR="00223729" w:rsidRPr="00BE449B">
              <w:rPr>
                <w:sz w:val="20"/>
                <w:szCs w:val="20"/>
              </w:rPr>
              <w:fldChar w:fldCharType="separate"/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Pr="00BE449B">
              <w:rPr>
                <w:sz w:val="20"/>
                <w:szCs w:val="20"/>
              </w:rPr>
              <w:t> </w:t>
            </w:r>
            <w:r w:rsidR="00223729" w:rsidRPr="00BE449B">
              <w:rPr>
                <w:sz w:val="20"/>
                <w:szCs w:val="20"/>
              </w:rPr>
              <w:fldChar w:fldCharType="end"/>
            </w:r>
          </w:p>
        </w:tc>
      </w:tr>
    </w:tbl>
    <w:p w:rsidR="005309C2" w:rsidRDefault="005309C2" w:rsidP="005309C2">
      <w:pPr>
        <w:spacing w:after="0"/>
        <w:ind w:left="360"/>
      </w:pPr>
    </w:p>
    <w:p w:rsidR="005309C2" w:rsidRDefault="006D2C38" w:rsidP="001636F5">
      <w:pPr>
        <w:spacing w:after="0"/>
      </w:pPr>
      <w:r>
        <w:rPr>
          <w:b/>
        </w:rPr>
        <w:t>1</w:t>
      </w:r>
      <w:r w:rsidR="00D3481B">
        <w:rPr>
          <w:b/>
        </w:rPr>
        <w:t>8</w:t>
      </w:r>
      <w:r>
        <w:rPr>
          <w:b/>
        </w:rPr>
        <w:t xml:space="preserve">. </w:t>
      </w:r>
      <w:r w:rsidR="005309C2" w:rsidRPr="005309C2">
        <w:rPr>
          <w:b/>
        </w:rPr>
        <w:t>Any other comments</w:t>
      </w:r>
      <w:r w:rsidR="005309C2">
        <w:t xml:space="preserve">: </w:t>
      </w:r>
      <w:r w:rsidR="00223729" w:rsidRPr="00997DE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5309C2"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="005309C2" w:rsidRPr="00997DE9">
        <w:rPr>
          <w:u w:val="single"/>
        </w:rPr>
        <w:t> </w:t>
      </w:r>
      <w:r w:rsidR="005309C2" w:rsidRPr="00997DE9">
        <w:rPr>
          <w:u w:val="single"/>
        </w:rPr>
        <w:t> </w:t>
      </w:r>
      <w:r w:rsidR="005309C2" w:rsidRPr="00997DE9">
        <w:rPr>
          <w:u w:val="single"/>
        </w:rPr>
        <w:t> </w:t>
      </w:r>
      <w:r w:rsidR="005309C2" w:rsidRPr="00997DE9">
        <w:rPr>
          <w:u w:val="single"/>
        </w:rPr>
        <w:t> </w:t>
      </w:r>
      <w:r w:rsidR="005309C2"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1636F5" w:rsidRDefault="001636F5" w:rsidP="001636F5">
      <w:pPr>
        <w:spacing w:after="0"/>
        <w:jc w:val="both"/>
        <w:rPr>
          <w:b/>
        </w:rPr>
      </w:pPr>
    </w:p>
    <w:p w:rsidR="001636F5" w:rsidRPr="001636F5" w:rsidRDefault="006D2C38" w:rsidP="001636F5">
      <w:pPr>
        <w:spacing w:after="0"/>
        <w:jc w:val="both"/>
        <w:rPr>
          <w:b/>
        </w:rPr>
      </w:pPr>
      <w:r>
        <w:rPr>
          <w:b/>
        </w:rPr>
        <w:t>1</w:t>
      </w:r>
      <w:r w:rsidR="00D3481B">
        <w:rPr>
          <w:b/>
        </w:rPr>
        <w:t>9</w:t>
      </w:r>
      <w:r>
        <w:rPr>
          <w:b/>
        </w:rPr>
        <w:t xml:space="preserve">. </w:t>
      </w:r>
      <w:r w:rsidR="001636F5" w:rsidRPr="001636F5">
        <w:rPr>
          <w:b/>
        </w:rPr>
        <w:t xml:space="preserve">How did you hear about this questionnaire? </w:t>
      </w:r>
    </w:p>
    <w:p w:rsidR="001636F5" w:rsidRDefault="001636F5" w:rsidP="001636F5">
      <w:pPr>
        <w:pStyle w:val="ListParagraph"/>
        <w:spacing w:after="0"/>
        <w:ind w:left="360"/>
        <w:jc w:val="both"/>
      </w:pPr>
      <w:r w:rsidRPr="00F537DE">
        <w:t>Please</w:t>
      </w:r>
      <w:r>
        <w:t xml:space="preserve"> specify organisation or contact: </w:t>
      </w:r>
      <w:r w:rsidR="00223729" w:rsidRPr="00997DE9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997DE9">
        <w:rPr>
          <w:u w:val="single"/>
        </w:rPr>
        <w:instrText xml:space="preserve"> FORMTEXT </w:instrText>
      </w:r>
      <w:r w:rsidR="00223729" w:rsidRPr="00997DE9">
        <w:rPr>
          <w:u w:val="single"/>
        </w:rPr>
      </w:r>
      <w:r w:rsidR="00223729" w:rsidRPr="00997DE9">
        <w:rPr>
          <w:u w:val="single"/>
        </w:rPr>
        <w:fldChar w:fldCharType="separate"/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Pr="00997DE9">
        <w:rPr>
          <w:u w:val="single"/>
        </w:rPr>
        <w:t> </w:t>
      </w:r>
      <w:r w:rsidR="00223729" w:rsidRPr="00997DE9">
        <w:rPr>
          <w:u w:val="single"/>
        </w:rPr>
        <w:fldChar w:fldCharType="end"/>
      </w:r>
    </w:p>
    <w:p w:rsidR="005309C2" w:rsidRDefault="005309C2" w:rsidP="005309C2">
      <w:pPr>
        <w:spacing w:after="0"/>
        <w:ind w:left="360"/>
      </w:pPr>
    </w:p>
    <w:p w:rsidR="005309C2" w:rsidRPr="00FB1473" w:rsidRDefault="00D3481B" w:rsidP="009F69CB">
      <w:pPr>
        <w:spacing w:after="0" w:line="240" w:lineRule="auto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20</w:t>
      </w:r>
      <w:r w:rsidR="005309C2" w:rsidRPr="005309C2">
        <w:rPr>
          <w:b/>
          <w:bCs/>
          <w:lang w:val="en-US"/>
        </w:rPr>
        <w:t>. If our funding application is successful</w:t>
      </w:r>
      <w:r w:rsidR="0085121F">
        <w:rPr>
          <w:b/>
          <w:bCs/>
          <w:lang w:val="en-US"/>
        </w:rPr>
        <w:t xml:space="preserve"> for a Swindon service</w:t>
      </w:r>
      <w:r w:rsidR="005309C2" w:rsidRPr="005309C2">
        <w:rPr>
          <w:b/>
          <w:bCs/>
          <w:lang w:val="en-US"/>
        </w:rPr>
        <w:t xml:space="preserve">, would you like us to contact you to discuss what </w:t>
      </w:r>
      <w:r w:rsidR="005309C2">
        <w:rPr>
          <w:b/>
          <w:bCs/>
          <w:lang w:val="en-US"/>
        </w:rPr>
        <w:t>s</w:t>
      </w:r>
      <w:r w:rsidR="005309C2" w:rsidRPr="005309C2">
        <w:rPr>
          <w:b/>
          <w:bCs/>
          <w:lang w:val="en-US"/>
        </w:rPr>
        <w:t>ervices we may be able to offer you?</w:t>
      </w:r>
      <w:r w:rsidR="005309C2" w:rsidRPr="00FB1473">
        <w:rPr>
          <w:bCs/>
          <w:lang w:val="en-US"/>
        </w:rPr>
        <w:t xml:space="preserve">  </w:t>
      </w:r>
      <w:r w:rsidR="005309C2">
        <w:rPr>
          <w:bCs/>
          <w:lang w:val="en-US"/>
        </w:rPr>
        <w:t xml:space="preserve">  </w:t>
      </w:r>
      <w:r w:rsidR="005309C2">
        <w:rPr>
          <w:bCs/>
          <w:lang w:val="en-US"/>
        </w:rPr>
        <w:tab/>
      </w:r>
      <w:r w:rsidR="005309C2" w:rsidRPr="0007114C">
        <w:t>Y</w:t>
      </w:r>
      <w:r w:rsidR="005309C2">
        <w:t xml:space="preserve"> </w:t>
      </w:r>
      <w:r w:rsidR="00223729" w:rsidRPr="0069094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  <w:r w:rsidR="005309C2">
        <w:t xml:space="preserve">       N </w:t>
      </w:r>
      <w:r w:rsidR="00223729" w:rsidRPr="00690940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C2" w:rsidRPr="00690940">
        <w:instrText xml:space="preserve"> FORMCHECKBOX </w:instrText>
      </w:r>
      <w:r w:rsidR="00223729">
        <w:fldChar w:fldCharType="separate"/>
      </w:r>
      <w:r w:rsidR="00223729" w:rsidRPr="00690940">
        <w:fldChar w:fldCharType="end"/>
      </w:r>
    </w:p>
    <w:p w:rsidR="005309C2" w:rsidRDefault="005309C2" w:rsidP="005309C2">
      <w:pPr>
        <w:jc w:val="center"/>
        <w:rPr>
          <w:b/>
          <w:bCs/>
          <w:sz w:val="24"/>
          <w:szCs w:val="24"/>
          <w:lang w:val="en-US"/>
        </w:rPr>
      </w:pPr>
    </w:p>
    <w:p w:rsidR="005309C2" w:rsidRDefault="005309C2" w:rsidP="005309C2">
      <w:pPr>
        <w:jc w:val="center"/>
        <w:rPr>
          <w:b/>
          <w:bCs/>
          <w:sz w:val="24"/>
          <w:szCs w:val="24"/>
          <w:lang w:val="en-US"/>
        </w:rPr>
      </w:pPr>
      <w:r w:rsidRPr="00C32F7D">
        <w:rPr>
          <w:b/>
          <w:bCs/>
          <w:sz w:val="24"/>
          <w:szCs w:val="24"/>
          <w:lang w:val="en-US"/>
        </w:rPr>
        <w:t>Thank you very much for taking part in this survey and sharing your views with us.</w:t>
      </w:r>
    </w:p>
    <w:p w:rsidR="00465CEE" w:rsidRDefault="00223729" w:rsidP="005309C2">
      <w:pPr>
        <w:jc w:val="center"/>
        <w:rPr>
          <w:b/>
          <w:bCs/>
          <w:sz w:val="24"/>
          <w:szCs w:val="24"/>
          <w:lang w:val="en-US"/>
        </w:rPr>
      </w:pPr>
      <w:hyperlink r:id="rId12" w:history="1">
        <w:r w:rsidR="00465CEE" w:rsidRPr="00055D10">
          <w:rPr>
            <w:rStyle w:val="Hyperlink"/>
            <w:b/>
            <w:bCs/>
            <w:sz w:val="24"/>
            <w:szCs w:val="24"/>
            <w:lang w:val="en-US"/>
          </w:rPr>
          <w:t>http://www.wiltshirewildlife.org/green-living/wellbeingprogramme</w:t>
        </w:r>
      </w:hyperlink>
      <w:r w:rsidR="00465CEE">
        <w:rPr>
          <w:b/>
          <w:bCs/>
          <w:sz w:val="24"/>
          <w:szCs w:val="24"/>
          <w:lang w:val="en-US"/>
        </w:rPr>
        <w:t xml:space="preserve"> </w:t>
      </w:r>
    </w:p>
    <w:p w:rsidR="005309C2" w:rsidRDefault="005309C2" w:rsidP="005309C2">
      <w:pPr>
        <w:jc w:val="center"/>
      </w:pPr>
      <w:r w:rsidRPr="00C32F7D">
        <w:rPr>
          <w:sz w:val="24"/>
          <w:szCs w:val="24"/>
          <w:lang w:val="en-US"/>
        </w:rPr>
        <w:t>Wiltshire Wildlife Trust</w:t>
      </w:r>
      <w:r>
        <w:rPr>
          <w:sz w:val="24"/>
          <w:szCs w:val="24"/>
          <w:lang w:val="en-US"/>
        </w:rPr>
        <w:t xml:space="preserve"> -</w:t>
      </w:r>
      <w:r w:rsidRPr="00C32F7D">
        <w:rPr>
          <w:sz w:val="24"/>
          <w:szCs w:val="24"/>
          <w:lang w:val="en-US"/>
        </w:rPr>
        <w:t xml:space="preserve"> Registered Charity No. 266202</w:t>
      </w:r>
    </w:p>
    <w:p w:rsidR="00AD366F" w:rsidRDefault="00AD366F"/>
    <w:sectPr w:rsidR="00AD366F" w:rsidSect="005309C2">
      <w:headerReference w:type="default" r:id="rId13"/>
      <w:footerReference w:type="default" r:id="rId14"/>
      <w:pgSz w:w="11906" w:h="16838"/>
      <w:pgMar w:top="170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01" w:rsidRDefault="00953F01">
      <w:pPr>
        <w:spacing w:after="0" w:line="240" w:lineRule="auto"/>
      </w:pPr>
      <w:r>
        <w:separator/>
      </w:r>
    </w:p>
  </w:endnote>
  <w:endnote w:type="continuationSeparator" w:id="0">
    <w:p w:rsidR="00953F01" w:rsidRDefault="0095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F" w:rsidRDefault="00033E0F">
    <w:pPr>
      <w:pStyle w:val="Footer"/>
    </w:pPr>
    <w:r>
      <w:rPr>
        <w:sz w:val="21"/>
        <w:szCs w:val="21"/>
      </w:rPr>
      <w:t>ID Number (Office Use Only): 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01" w:rsidRDefault="00953F01">
      <w:pPr>
        <w:spacing w:after="0" w:line="240" w:lineRule="auto"/>
      </w:pPr>
      <w:r>
        <w:separator/>
      </w:r>
    </w:p>
  </w:footnote>
  <w:footnote w:type="continuationSeparator" w:id="0">
    <w:p w:rsidR="00953F01" w:rsidRDefault="0095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F" w:rsidRDefault="00033E0F" w:rsidP="004E47C1">
    <w:pPr>
      <w:spacing w:after="0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-157480</wp:posOffset>
          </wp:positionV>
          <wp:extent cx="800100" cy="715645"/>
          <wp:effectExtent l="0" t="0" r="0" b="8255"/>
          <wp:wrapNone/>
          <wp:docPr id="1" name="Picture 1" descr="WWT_newlogo_RGB100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T_newlogo_RGB1000pi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C63">
      <w:rPr>
        <w:b/>
        <w:sz w:val="28"/>
        <w:szCs w:val="28"/>
      </w:rPr>
      <w:t xml:space="preserve">Wiltshire Wildlife Trust </w:t>
    </w:r>
  </w:p>
  <w:p w:rsidR="00033E0F" w:rsidRDefault="00033E0F" w:rsidP="004E47C1">
    <w:pPr>
      <w:spacing w:after="0"/>
      <w:jc w:val="center"/>
    </w:pPr>
    <w:r w:rsidRPr="00431C63">
      <w:rPr>
        <w:b/>
        <w:sz w:val="28"/>
        <w:szCs w:val="28"/>
      </w:rPr>
      <w:t>Wellbeing Programme Questionnaire (Swindon)</w:t>
    </w:r>
    <w:r w:rsidRPr="00FE0208">
      <w:rPr>
        <w:noProof/>
        <w:lang w:eastAsia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2A"/>
    <w:multiLevelType w:val="hybridMultilevel"/>
    <w:tmpl w:val="8D7E8A22"/>
    <w:lvl w:ilvl="0" w:tplc="A8EA9F1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5479A"/>
    <w:multiLevelType w:val="hybridMultilevel"/>
    <w:tmpl w:val="45C878B2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D68E5"/>
    <w:multiLevelType w:val="hybridMultilevel"/>
    <w:tmpl w:val="C0DAED98"/>
    <w:lvl w:ilvl="0" w:tplc="A8EA9F1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1589A"/>
    <w:multiLevelType w:val="multilevel"/>
    <w:tmpl w:val="01AC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CDA282B"/>
    <w:multiLevelType w:val="hybridMultilevel"/>
    <w:tmpl w:val="84EE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962EB"/>
    <w:multiLevelType w:val="hybridMultilevel"/>
    <w:tmpl w:val="443E9048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A7D88"/>
    <w:multiLevelType w:val="multilevel"/>
    <w:tmpl w:val="D3840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ocumentProtection w:edit="forms" w:enforcement="1" w:cryptProviderType="rsaFull" w:cryptAlgorithmClass="hash" w:cryptAlgorithmType="typeAny" w:cryptAlgorithmSid="4" w:cryptSpinCount="100000" w:hash="/HtxNfxgOKjFuTOOblPQr3gGNII=" w:salt="GU/nEhXbtD7HNSZKSfwuZ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C2"/>
    <w:rsid w:val="00033E0F"/>
    <w:rsid w:val="000D04CF"/>
    <w:rsid w:val="001636F5"/>
    <w:rsid w:val="001B35A2"/>
    <w:rsid w:val="001F61A5"/>
    <w:rsid w:val="00223729"/>
    <w:rsid w:val="002375D6"/>
    <w:rsid w:val="00283D8A"/>
    <w:rsid w:val="0031549B"/>
    <w:rsid w:val="00372065"/>
    <w:rsid w:val="004202FD"/>
    <w:rsid w:val="00434E32"/>
    <w:rsid w:val="00465CEE"/>
    <w:rsid w:val="00475CE7"/>
    <w:rsid w:val="00491E3A"/>
    <w:rsid w:val="004C741D"/>
    <w:rsid w:val="004D0653"/>
    <w:rsid w:val="004E47C1"/>
    <w:rsid w:val="005309C2"/>
    <w:rsid w:val="00533786"/>
    <w:rsid w:val="0054326F"/>
    <w:rsid w:val="00654B28"/>
    <w:rsid w:val="006A0CD9"/>
    <w:rsid w:val="006D2C38"/>
    <w:rsid w:val="007353F8"/>
    <w:rsid w:val="007A1AFB"/>
    <w:rsid w:val="007F7DFE"/>
    <w:rsid w:val="0085121F"/>
    <w:rsid w:val="00895F71"/>
    <w:rsid w:val="008B4544"/>
    <w:rsid w:val="00953F01"/>
    <w:rsid w:val="00997DE9"/>
    <w:rsid w:val="009C17CC"/>
    <w:rsid w:val="009F69CB"/>
    <w:rsid w:val="00A228A2"/>
    <w:rsid w:val="00AD366F"/>
    <w:rsid w:val="00B1780C"/>
    <w:rsid w:val="00BF77F4"/>
    <w:rsid w:val="00C0512D"/>
    <w:rsid w:val="00C31C48"/>
    <w:rsid w:val="00C90A12"/>
    <w:rsid w:val="00C93C5F"/>
    <w:rsid w:val="00CE37D7"/>
    <w:rsid w:val="00CF1032"/>
    <w:rsid w:val="00D3481B"/>
    <w:rsid w:val="00E100BA"/>
    <w:rsid w:val="00E46E75"/>
    <w:rsid w:val="00F537DE"/>
    <w:rsid w:val="00F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9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C2"/>
  </w:style>
  <w:style w:type="character" w:styleId="FollowedHyperlink">
    <w:name w:val="FollowedHyperlink"/>
    <w:basedOn w:val="DefaultParagraphFont"/>
    <w:uiPriority w:val="99"/>
    <w:semiHidden/>
    <w:unhideWhenUsed/>
    <w:rsid w:val="006D2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9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C2"/>
  </w:style>
  <w:style w:type="character" w:styleId="FollowedHyperlink">
    <w:name w:val="FollowedHyperlink"/>
    <w:basedOn w:val="DefaultParagraphFont"/>
    <w:uiPriority w:val="99"/>
    <w:semiHidden/>
    <w:unhideWhenUsed/>
    <w:rsid w:val="006D2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557FQ9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ltshirewildlife.org/green-living/wellbeingprogramm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lbeing@wiltshirewildlif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llbeing@wiltshirewildl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tshirewildlife.org/green-living/wellbeingprogram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5BBD-303F-4364-8109-3DD05C98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Horrey</dc:creator>
  <cp:lastModifiedBy>Gemma May</cp:lastModifiedBy>
  <cp:revision>2</cp:revision>
  <cp:lastPrinted>2014-10-15T07:41:00Z</cp:lastPrinted>
  <dcterms:created xsi:type="dcterms:W3CDTF">2014-10-16T11:34:00Z</dcterms:created>
  <dcterms:modified xsi:type="dcterms:W3CDTF">2014-10-16T11:34:00Z</dcterms:modified>
</cp:coreProperties>
</file>